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7D" w:rsidRPr="002D4668" w:rsidRDefault="00E7117D" w:rsidP="00E7117D">
      <w:pPr>
        <w:jc w:val="center"/>
        <w:rPr>
          <w:b/>
          <w:bCs/>
          <w:lang w:val="id-ID"/>
        </w:rPr>
      </w:pPr>
      <w:r w:rsidRPr="002D4668">
        <w:rPr>
          <w:b/>
          <w:bCs/>
          <w:lang w:val="id-ID"/>
        </w:rPr>
        <w:t>ABSTRAK</w:t>
      </w:r>
    </w:p>
    <w:p w:rsidR="00E7117D" w:rsidRPr="002D4668" w:rsidRDefault="00E7117D" w:rsidP="00E7117D">
      <w:pPr>
        <w:rPr>
          <w:lang w:val="id-ID"/>
        </w:rPr>
      </w:pPr>
    </w:p>
    <w:p w:rsidR="00E7117D" w:rsidRPr="002D4668" w:rsidRDefault="00E7117D" w:rsidP="00E7117D">
      <w:pPr>
        <w:jc w:val="both"/>
        <w:rPr>
          <w:lang w:val="id-ID"/>
        </w:rPr>
      </w:pPr>
      <w:r w:rsidRPr="00763D54">
        <w:rPr>
          <w:b/>
          <w:bCs/>
          <w:lang w:val="id-ID"/>
        </w:rPr>
        <w:t>Purwinarti, Dheny.2010.</w:t>
      </w:r>
      <w:r w:rsidRPr="002D4668">
        <w:rPr>
          <w:lang w:val="id-ID"/>
        </w:rPr>
        <w:t xml:space="preserve"> Citra Perempuan Jawa Dalam Novel “</w:t>
      </w:r>
      <w:r w:rsidRPr="002D4668">
        <w:rPr>
          <w:i/>
          <w:iCs/>
          <w:lang w:val="id-ID"/>
        </w:rPr>
        <w:t>Sanja Sangu Trebela</w:t>
      </w:r>
      <w:r w:rsidRPr="002D4668">
        <w:rPr>
          <w:lang w:val="id-ID"/>
        </w:rPr>
        <w:t>” Karya Peni. Skripsi. Jurusan Bahasa dan Sastra Jawa, Fakultas Bahasa dan Seni, Universitas Negeri Semarang. Pembimbing I: Dr. Teguh Supriyanto, M. Hum, Pembimbing II: Dra. Sri Prastiti.K</w:t>
      </w:r>
      <w:r>
        <w:rPr>
          <w:lang w:val="id-ID"/>
        </w:rPr>
        <w:t>usuma</w:t>
      </w:r>
      <w:r w:rsidRPr="002D4668">
        <w:rPr>
          <w:lang w:val="id-ID"/>
        </w:rPr>
        <w:t>.A.</w:t>
      </w:r>
    </w:p>
    <w:p w:rsidR="00E7117D" w:rsidRPr="002D4668" w:rsidRDefault="00E7117D" w:rsidP="00E7117D">
      <w:pPr>
        <w:spacing w:line="480" w:lineRule="auto"/>
        <w:jc w:val="both"/>
        <w:rPr>
          <w:lang w:val="id-ID"/>
        </w:rPr>
      </w:pPr>
    </w:p>
    <w:p w:rsidR="00E7117D" w:rsidRPr="002D4668" w:rsidRDefault="00E7117D" w:rsidP="00E7117D">
      <w:pPr>
        <w:spacing w:line="480" w:lineRule="auto"/>
        <w:jc w:val="both"/>
        <w:rPr>
          <w:lang w:val="id-ID"/>
        </w:rPr>
      </w:pPr>
      <w:r w:rsidRPr="00763D54">
        <w:rPr>
          <w:b/>
          <w:bCs/>
          <w:lang w:val="id-ID"/>
        </w:rPr>
        <w:t>Kata Kunci : citra</w:t>
      </w:r>
      <w:r w:rsidRPr="002D4668">
        <w:rPr>
          <w:b/>
          <w:bCs/>
          <w:lang w:val="id-ID"/>
        </w:rPr>
        <w:t>, perempuan, dan novel</w:t>
      </w:r>
    </w:p>
    <w:p w:rsidR="00E7117D" w:rsidRPr="002D4668" w:rsidRDefault="00E7117D" w:rsidP="00E7117D">
      <w:pPr>
        <w:ind w:firstLine="720"/>
        <w:jc w:val="both"/>
        <w:rPr>
          <w:lang w:val="id-ID"/>
        </w:rPr>
      </w:pPr>
      <w:r w:rsidRPr="002D4668">
        <w:rPr>
          <w:lang w:val="id-ID"/>
        </w:rPr>
        <w:t xml:space="preserve">Perempuan mempunyai citra atau gambaran yang dapat dilihat dari fisik, perilaku, kejiwaan dan tanggapan masyarakat. Novel </w:t>
      </w:r>
      <w:r w:rsidRPr="002D4668">
        <w:rPr>
          <w:i/>
          <w:iCs/>
          <w:lang w:val="id-ID"/>
        </w:rPr>
        <w:t>Sanja Sangu Trebela</w:t>
      </w:r>
      <w:r w:rsidRPr="002D4668">
        <w:rPr>
          <w:lang w:val="id-ID"/>
        </w:rPr>
        <w:t xml:space="preserve"> karya Peni menceritakan tentang seorang perempuan yang menolak adanya perjodohan. Citra tersebut tampak ketika adanya sedikit penyimpangan susila yang dilakukannya.</w:t>
      </w:r>
    </w:p>
    <w:p w:rsidR="00E7117D" w:rsidRPr="002D4668" w:rsidRDefault="00E7117D" w:rsidP="00E7117D">
      <w:pPr>
        <w:ind w:firstLine="720"/>
        <w:jc w:val="both"/>
        <w:rPr>
          <w:lang w:val="id-ID"/>
        </w:rPr>
      </w:pPr>
      <w:r w:rsidRPr="002D4668">
        <w:rPr>
          <w:lang w:val="id-ID"/>
        </w:rPr>
        <w:t xml:space="preserve">Permasalahan yang menjadi bahan kajian dalam penelitian ini adalah bagaimana citra perempuan Jawa dalam novel </w:t>
      </w:r>
      <w:r w:rsidRPr="002D4668">
        <w:rPr>
          <w:i/>
          <w:iCs/>
          <w:lang w:val="id-ID"/>
        </w:rPr>
        <w:t>Sanja Sangu Trebela</w:t>
      </w:r>
      <w:r w:rsidRPr="002D4668">
        <w:rPr>
          <w:lang w:val="id-ID"/>
        </w:rPr>
        <w:t xml:space="preserve"> karya Peni. Teknik pengumpulan data dilakukan dengan </w:t>
      </w:r>
      <w:r w:rsidRPr="002D4668">
        <w:rPr>
          <w:i/>
          <w:iCs/>
          <w:lang w:val="id-ID"/>
        </w:rPr>
        <w:t>teknik heuristik</w:t>
      </w:r>
      <w:r w:rsidRPr="002D4668">
        <w:rPr>
          <w:lang w:val="id-ID"/>
        </w:rPr>
        <w:t xml:space="preserve">, yaitu dengan </w:t>
      </w:r>
      <w:r w:rsidRPr="002D4668">
        <w:rPr>
          <w:i/>
          <w:iCs/>
          <w:lang w:val="id-ID"/>
        </w:rPr>
        <w:t>membaca linier</w:t>
      </w:r>
      <w:r w:rsidRPr="002D4668">
        <w:rPr>
          <w:lang w:val="id-ID"/>
        </w:rPr>
        <w:t xml:space="preserve"> yang didasarkan pada </w:t>
      </w:r>
      <w:r w:rsidRPr="002D4668">
        <w:rPr>
          <w:i/>
          <w:iCs/>
          <w:lang w:val="id-ID"/>
        </w:rPr>
        <w:t>kaedah linguistik</w:t>
      </w:r>
      <w:r w:rsidRPr="002D4668">
        <w:rPr>
          <w:lang w:val="id-ID"/>
        </w:rPr>
        <w:t xml:space="preserve"> dan </w:t>
      </w:r>
      <w:r w:rsidRPr="002D4668">
        <w:rPr>
          <w:i/>
          <w:iCs/>
          <w:lang w:val="id-ID"/>
        </w:rPr>
        <w:t>hermeneotik</w:t>
      </w:r>
      <w:r w:rsidRPr="002D4668">
        <w:rPr>
          <w:lang w:val="id-ID"/>
        </w:rPr>
        <w:t xml:space="preserve"> dengan menggunakan metode struktural semiotik. </w:t>
      </w:r>
    </w:p>
    <w:p w:rsidR="00E7117D" w:rsidRPr="002D4668" w:rsidRDefault="00E7117D" w:rsidP="00E7117D">
      <w:pPr>
        <w:ind w:firstLine="720"/>
        <w:jc w:val="both"/>
        <w:rPr>
          <w:lang w:val="id-ID"/>
        </w:rPr>
      </w:pPr>
      <w:r w:rsidRPr="002D4668">
        <w:rPr>
          <w:lang w:val="id-ID"/>
        </w:rPr>
        <w:t xml:space="preserve">Hasil yang diperoleh menurut pandangan pengarang citra perempuan Jawa yang ada dalam novel </w:t>
      </w:r>
      <w:r w:rsidRPr="002D4668">
        <w:rPr>
          <w:i/>
          <w:iCs/>
          <w:lang w:val="id-ID"/>
        </w:rPr>
        <w:t>Sanja Sangu Trebela</w:t>
      </w:r>
      <w:r w:rsidRPr="002D4668">
        <w:rPr>
          <w:lang w:val="id-ID"/>
        </w:rPr>
        <w:t xml:space="preserve"> adalah perempuan yang masih sangat memegang norma-norma adat kejawaannya yaitu masih menganut adanya adat perjodohan, andap asor, </w:t>
      </w:r>
      <w:r w:rsidRPr="002D4668">
        <w:rPr>
          <w:i/>
          <w:iCs/>
          <w:lang w:val="id-ID"/>
        </w:rPr>
        <w:t>narima ing pandum</w:t>
      </w:r>
      <w:r w:rsidRPr="002D4668">
        <w:rPr>
          <w:lang w:val="id-ID"/>
        </w:rPr>
        <w:t xml:space="preserve">, sopan santun, </w:t>
      </w:r>
      <w:r w:rsidRPr="002D4668">
        <w:rPr>
          <w:i/>
          <w:iCs/>
          <w:lang w:val="id-ID"/>
        </w:rPr>
        <w:t>lembah manah</w:t>
      </w:r>
      <w:r w:rsidRPr="002D4668">
        <w:rPr>
          <w:lang w:val="id-ID"/>
        </w:rPr>
        <w:t xml:space="preserve">, jujur, bertanggungjawab, tidak pendendam, lemah lembut, peka perasaannya, </w:t>
      </w:r>
      <w:r>
        <w:rPr>
          <w:lang w:val="id-ID"/>
        </w:rPr>
        <w:t>tidak bisa menjaga kesucian diri</w:t>
      </w:r>
      <w:r w:rsidRPr="002D4668">
        <w:rPr>
          <w:lang w:val="id-ID"/>
        </w:rPr>
        <w:t xml:space="preserve">, </w:t>
      </w:r>
      <w:r>
        <w:rPr>
          <w:lang w:val="id-ID"/>
        </w:rPr>
        <w:t xml:space="preserve">pelacur, menjalin hubungan dua budaya dalam perkawinan (budaya Jawa dan budaya Barat) </w:t>
      </w:r>
      <w:r w:rsidRPr="002D4668">
        <w:rPr>
          <w:lang w:val="id-ID"/>
        </w:rPr>
        <w:t>dan cara berpakaiannya masih menggunakan jarik, kebaya dan rambut disanggul. Tetapi disamping sifat-sifat yang menonjol tersebut terjadi penyimpangan sosial yang dilakukan oleh tokoh utama, Sridanarti yang melanggar nilai kesusilaan yaitu hamil diluar nikah.</w:t>
      </w:r>
    </w:p>
    <w:p w:rsidR="00E422D4" w:rsidRDefault="00E7117D" w:rsidP="00E7117D">
      <w:r w:rsidRPr="002D4668">
        <w:rPr>
          <w:lang w:val="id-ID"/>
        </w:rPr>
        <w:t>Saran yang dapat disampaikan adalah supaya dipertimbangkan sebagai  bahan ajar disekolah.</w:t>
      </w:r>
      <w:bookmarkStart w:id="0" w:name="_GoBack"/>
      <w:bookmarkEnd w:id="0"/>
    </w:p>
    <w:sectPr w:rsidR="00E422D4" w:rsidSect="00186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88" w:rsidRDefault="00B83A88" w:rsidP="00E7117D">
      <w:r>
        <w:separator/>
      </w:r>
    </w:p>
  </w:endnote>
  <w:endnote w:type="continuationSeparator" w:id="0">
    <w:p w:rsidR="00B83A88" w:rsidRDefault="00B83A88" w:rsidP="00E7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D" w:rsidRDefault="00E71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D" w:rsidRDefault="00E71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D" w:rsidRDefault="00E7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88" w:rsidRDefault="00B83A88" w:rsidP="00E7117D">
      <w:r>
        <w:separator/>
      </w:r>
    </w:p>
  </w:footnote>
  <w:footnote w:type="continuationSeparator" w:id="0">
    <w:p w:rsidR="00B83A88" w:rsidRDefault="00B83A88" w:rsidP="00E7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D" w:rsidRDefault="00E7117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08" o:spid="_x0000_s2050" type="#_x0000_t75" style="position:absolute;margin-left:0;margin-top:0;width:467.8pt;height:466.85pt;z-index:-251657216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D" w:rsidRDefault="00E7117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09" o:spid="_x0000_s2051" type="#_x0000_t75" style="position:absolute;margin-left:0;margin-top:0;width:467.8pt;height:466.85pt;z-index:-251656192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D" w:rsidRDefault="00E7117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07" o:spid="_x0000_s2049" type="#_x0000_t75" style="position:absolute;margin-left:0;margin-top:0;width:467.8pt;height:466.85pt;z-index:-251658240;mso-position-horizontal:center;mso-position-horizontal-relative:margin;mso-position-vertical:center;mso-position-vertical-relative:margin" o:allowincell="f">
          <v:imagedata r:id="rId1" o:title="PERPUS UNNES bl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7D"/>
    <w:rsid w:val="00186B45"/>
    <w:rsid w:val="00B83A88"/>
    <w:rsid w:val="00E422D4"/>
    <w:rsid w:val="00E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11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711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1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7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11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711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1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7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HERI</cp:lastModifiedBy>
  <cp:revision>1</cp:revision>
  <cp:lastPrinted>2011-11-16T02:12:00Z</cp:lastPrinted>
  <dcterms:created xsi:type="dcterms:W3CDTF">2011-11-16T02:06:00Z</dcterms:created>
  <dcterms:modified xsi:type="dcterms:W3CDTF">2011-11-16T02:13:00Z</dcterms:modified>
</cp:coreProperties>
</file>