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AF8" w:rsidRPr="009D30D1" w:rsidRDefault="00ED4AF8" w:rsidP="00ED4AF8">
      <w:pPr>
        <w:autoSpaceDE w:val="0"/>
        <w:autoSpaceDN w:val="0"/>
        <w:adjustRightInd w:val="0"/>
        <w:spacing w:after="0" w:line="240" w:lineRule="auto"/>
        <w:jc w:val="center"/>
        <w:rPr>
          <w:rFonts w:ascii="Times New Roman" w:hAnsi="Times New Roman" w:cs="Times New Roman"/>
          <w:b/>
          <w:sz w:val="28"/>
          <w:szCs w:val="28"/>
          <w:lang w:val="en-US"/>
        </w:rPr>
      </w:pPr>
      <w:r w:rsidRPr="00533B1A">
        <w:rPr>
          <w:rFonts w:ascii="Times New Roman" w:hAnsi="Times New Roman" w:cs="Times New Roman"/>
          <w:b/>
          <w:sz w:val="28"/>
          <w:szCs w:val="28"/>
        </w:rPr>
        <w:t>SARI</w:t>
      </w:r>
    </w:p>
    <w:p w:rsidR="00ED4AF8" w:rsidRDefault="00ED4AF8" w:rsidP="00ED4AF8">
      <w:pPr>
        <w:autoSpaceDE w:val="0"/>
        <w:autoSpaceDN w:val="0"/>
        <w:adjustRightInd w:val="0"/>
        <w:spacing w:after="0" w:line="240" w:lineRule="auto"/>
        <w:jc w:val="both"/>
        <w:rPr>
          <w:rFonts w:ascii="Times New Roman" w:hAnsi="Times New Roman" w:cs="Times New Roman"/>
          <w:b/>
          <w:sz w:val="28"/>
          <w:szCs w:val="28"/>
        </w:rPr>
      </w:pPr>
    </w:p>
    <w:p w:rsidR="00ED4AF8" w:rsidRDefault="00ED4AF8" w:rsidP="00ED4AF8">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lang w:val="en-US"/>
        </w:rPr>
        <w:t>Damalia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Afiani</w:t>
      </w:r>
      <w:proofErr w:type="spellEnd"/>
      <w:r w:rsidRPr="003C31AE">
        <w:rPr>
          <w:rFonts w:ascii="Times New Roman" w:hAnsi="Times New Roman" w:cs="Times New Roman"/>
          <w:b/>
          <w:sz w:val="24"/>
          <w:szCs w:val="24"/>
        </w:rPr>
        <w:t xml:space="preserve">. </w:t>
      </w:r>
      <w:r w:rsidRPr="003C31AE">
        <w:rPr>
          <w:rFonts w:ascii="Times New Roman" w:hAnsi="Times New Roman" w:cs="Times New Roman"/>
          <w:sz w:val="24"/>
          <w:szCs w:val="24"/>
        </w:rPr>
        <w:t>201</w:t>
      </w:r>
      <w:r>
        <w:rPr>
          <w:rFonts w:ascii="Times New Roman" w:hAnsi="Times New Roman" w:cs="Times New Roman"/>
          <w:sz w:val="24"/>
          <w:szCs w:val="24"/>
          <w:lang w:val="en-US"/>
        </w:rPr>
        <w:t>2</w:t>
      </w:r>
      <w:r>
        <w:rPr>
          <w:rFonts w:ascii="Times New Roman" w:hAnsi="Times New Roman" w:cs="Times New Roman"/>
          <w:sz w:val="28"/>
          <w:szCs w:val="28"/>
        </w:rPr>
        <w:t>.</w:t>
      </w:r>
      <w:r>
        <w:rPr>
          <w:rFonts w:ascii="Times New Roman" w:hAnsi="Times New Roman" w:cs="Times New Roman"/>
          <w:sz w:val="28"/>
          <w:szCs w:val="28"/>
          <w:lang w:val="en-US"/>
        </w:rPr>
        <w:t xml:space="preserve"> “</w:t>
      </w:r>
      <w:r w:rsidRPr="00FB5AC3">
        <w:rPr>
          <w:rFonts w:ascii="Times New Roman" w:hAnsi="Times New Roman" w:cs="Times New Roman"/>
          <w:sz w:val="24"/>
          <w:szCs w:val="24"/>
        </w:rPr>
        <w:t xml:space="preserve">Pengaruh </w:t>
      </w:r>
      <w:proofErr w:type="spellStart"/>
      <w:r w:rsidRPr="00FB5AC3">
        <w:rPr>
          <w:rFonts w:ascii="Times New Roman" w:hAnsi="Times New Roman" w:cs="Times New Roman"/>
          <w:sz w:val="24"/>
          <w:szCs w:val="24"/>
          <w:lang w:val="en-US"/>
        </w:rPr>
        <w:t>Likuiditas</w:t>
      </w:r>
      <w:proofErr w:type="spellEnd"/>
      <w:r w:rsidRPr="00FB5AC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Profitabilitas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t>
      </w:r>
      <w:r w:rsidRPr="00FB5AC3">
        <w:rPr>
          <w:rFonts w:ascii="Times New Roman" w:hAnsi="Times New Roman" w:cs="Times New Roman"/>
          <w:sz w:val="24"/>
          <w:szCs w:val="24"/>
          <w:lang w:val="en-US"/>
        </w:rPr>
        <w:t>an</w:t>
      </w:r>
      <w:proofErr w:type="spellEnd"/>
      <w:r w:rsidRPr="00FB5AC3">
        <w:rPr>
          <w:rFonts w:ascii="Times New Roman" w:hAnsi="Times New Roman" w:cs="Times New Roman"/>
          <w:sz w:val="24"/>
          <w:szCs w:val="24"/>
          <w:lang w:val="en-US"/>
        </w:rPr>
        <w:t xml:space="preserve"> Leverage</w:t>
      </w:r>
      <w:r>
        <w:rPr>
          <w:rFonts w:ascii="Times New Roman" w:hAnsi="Times New Roman" w:cs="Times New Roman"/>
          <w:sz w:val="24"/>
          <w:szCs w:val="24"/>
        </w:rPr>
        <w:t xml:space="preserve"> </w:t>
      </w:r>
      <w:r>
        <w:rPr>
          <w:rFonts w:ascii="Times New Roman" w:hAnsi="Times New Roman" w:cs="Times New Roman"/>
          <w:sz w:val="24"/>
          <w:szCs w:val="24"/>
          <w:lang w:val="en-US"/>
        </w:rPr>
        <w:t>t</w:t>
      </w:r>
      <w:r w:rsidRPr="00FB5AC3">
        <w:rPr>
          <w:rFonts w:ascii="Times New Roman" w:hAnsi="Times New Roman" w:cs="Times New Roman"/>
          <w:sz w:val="24"/>
          <w:szCs w:val="24"/>
        </w:rPr>
        <w:t xml:space="preserve">erhadap </w:t>
      </w:r>
      <w:proofErr w:type="spellStart"/>
      <w:r w:rsidRPr="00FB5AC3">
        <w:rPr>
          <w:rFonts w:ascii="Times New Roman" w:hAnsi="Times New Roman" w:cs="Times New Roman"/>
          <w:sz w:val="24"/>
          <w:szCs w:val="24"/>
          <w:lang w:val="en-US"/>
        </w:rPr>
        <w:t>Peringkat</w:t>
      </w:r>
      <w:proofErr w:type="spellEnd"/>
      <w:r w:rsidRPr="00FB5AC3">
        <w:rPr>
          <w:rFonts w:ascii="Times New Roman" w:hAnsi="Times New Roman" w:cs="Times New Roman"/>
          <w:sz w:val="24"/>
          <w:szCs w:val="24"/>
          <w:lang w:val="en-US"/>
        </w:rPr>
        <w:t xml:space="preserve"> </w:t>
      </w:r>
      <w:proofErr w:type="spellStart"/>
      <w:r w:rsidRPr="00FB5AC3">
        <w:rPr>
          <w:rFonts w:ascii="Times New Roman" w:hAnsi="Times New Roman" w:cs="Times New Roman"/>
          <w:sz w:val="24"/>
          <w:szCs w:val="24"/>
          <w:lang w:val="en-US"/>
        </w:rPr>
        <w:t>Sukuk</w:t>
      </w:r>
      <w:proofErr w:type="spellEnd"/>
      <w:r w:rsidRPr="00FB5AC3">
        <w:rPr>
          <w:rFonts w:ascii="Times New Roman" w:hAnsi="Times New Roman" w:cs="Times New Roman"/>
          <w:sz w:val="24"/>
          <w:szCs w:val="24"/>
        </w:rPr>
        <w:t xml:space="preserve"> </w:t>
      </w:r>
      <w:r w:rsidRPr="00FB5AC3">
        <w:rPr>
          <w:rFonts w:ascii="Times New Roman" w:hAnsi="Times New Roman" w:cs="Times New Roman"/>
          <w:sz w:val="24"/>
          <w:szCs w:val="24"/>
          <w:lang w:val="en-US"/>
        </w:rPr>
        <w:t>(</w:t>
      </w:r>
      <w:proofErr w:type="spellStart"/>
      <w:r w:rsidRPr="00FB5AC3">
        <w:rPr>
          <w:rFonts w:ascii="Times New Roman" w:hAnsi="Times New Roman" w:cs="Times New Roman"/>
          <w:sz w:val="24"/>
          <w:szCs w:val="24"/>
          <w:lang w:val="en-US"/>
        </w:rPr>
        <w:t>Studi</w:t>
      </w:r>
      <w:proofErr w:type="spellEnd"/>
      <w:r w:rsidRPr="00FB5AC3">
        <w:rPr>
          <w:rFonts w:ascii="Times New Roman" w:hAnsi="Times New Roman" w:cs="Times New Roman"/>
          <w:sz w:val="24"/>
          <w:szCs w:val="24"/>
          <w:lang w:val="en-US"/>
        </w:rPr>
        <w:t xml:space="preserve"> </w:t>
      </w:r>
      <w:proofErr w:type="spellStart"/>
      <w:r w:rsidRPr="00FB5AC3">
        <w:rPr>
          <w:rFonts w:ascii="Times New Roman" w:hAnsi="Times New Roman" w:cs="Times New Roman"/>
          <w:sz w:val="24"/>
          <w:szCs w:val="24"/>
          <w:lang w:val="en-US"/>
        </w:rPr>
        <w:t>Empiris</w:t>
      </w:r>
      <w:proofErr w:type="spellEnd"/>
      <w:r w:rsidRPr="00FB5AC3">
        <w:rPr>
          <w:rFonts w:ascii="Times New Roman" w:hAnsi="Times New Roman" w:cs="Times New Roman"/>
          <w:sz w:val="24"/>
          <w:szCs w:val="24"/>
          <w:lang w:val="en-US"/>
        </w:rPr>
        <w:t xml:space="preserve"> </w:t>
      </w:r>
      <w:proofErr w:type="spellStart"/>
      <w:r w:rsidRPr="00FB5AC3">
        <w:rPr>
          <w:rFonts w:ascii="Times New Roman" w:hAnsi="Times New Roman" w:cs="Times New Roman"/>
          <w:sz w:val="24"/>
          <w:szCs w:val="24"/>
          <w:lang w:val="en-US"/>
        </w:rPr>
        <w:t>pada</w:t>
      </w:r>
      <w:proofErr w:type="spellEnd"/>
      <w:r w:rsidRPr="00FB5AC3">
        <w:rPr>
          <w:rFonts w:ascii="Times New Roman" w:hAnsi="Times New Roman" w:cs="Times New Roman"/>
          <w:sz w:val="24"/>
          <w:szCs w:val="24"/>
          <w:lang w:val="en-US"/>
        </w:rPr>
        <w:t xml:space="preserve"> Bank </w:t>
      </w:r>
      <w:proofErr w:type="spellStart"/>
      <w:r w:rsidRPr="00FB5AC3">
        <w:rPr>
          <w:rFonts w:ascii="Times New Roman" w:hAnsi="Times New Roman" w:cs="Times New Roman"/>
          <w:sz w:val="24"/>
          <w:szCs w:val="24"/>
          <w:lang w:val="en-US"/>
        </w:rPr>
        <w:t>Umum</w:t>
      </w:r>
      <w:proofErr w:type="spellEnd"/>
      <w:r w:rsidRPr="00FB5AC3">
        <w:rPr>
          <w:rFonts w:ascii="Times New Roman" w:hAnsi="Times New Roman" w:cs="Times New Roman"/>
          <w:sz w:val="24"/>
          <w:szCs w:val="24"/>
          <w:lang w:val="en-US"/>
        </w:rPr>
        <w:t xml:space="preserve"> </w:t>
      </w:r>
      <w:proofErr w:type="spellStart"/>
      <w:r w:rsidRPr="00FB5AC3">
        <w:rPr>
          <w:rFonts w:ascii="Times New Roman" w:hAnsi="Times New Roman" w:cs="Times New Roman"/>
          <w:sz w:val="24"/>
          <w:szCs w:val="24"/>
          <w:lang w:val="en-US"/>
        </w:rPr>
        <w:t>Syariah</w:t>
      </w:r>
      <w:proofErr w:type="spellEnd"/>
      <w:r w:rsidRPr="00FB5AC3">
        <w:rPr>
          <w:rFonts w:ascii="Times New Roman" w:hAnsi="Times New Roman" w:cs="Times New Roman"/>
          <w:sz w:val="24"/>
          <w:szCs w:val="24"/>
          <w:lang w:val="en-US"/>
        </w:rPr>
        <w:t xml:space="preserve"> </w:t>
      </w:r>
      <w:proofErr w:type="spellStart"/>
      <w:r w:rsidRPr="00FB5AC3">
        <w:rPr>
          <w:rFonts w:ascii="Times New Roman" w:hAnsi="Times New Roman" w:cs="Times New Roman"/>
          <w:sz w:val="24"/>
          <w:szCs w:val="24"/>
          <w:lang w:val="en-US"/>
        </w:rPr>
        <w:t>dan</w:t>
      </w:r>
      <w:proofErr w:type="spellEnd"/>
      <w:r w:rsidRPr="00FB5AC3">
        <w:rPr>
          <w:rFonts w:ascii="Times New Roman" w:hAnsi="Times New Roman" w:cs="Times New Roman"/>
          <w:sz w:val="24"/>
          <w:szCs w:val="24"/>
          <w:lang w:val="en-US"/>
        </w:rPr>
        <w:t xml:space="preserve"> Unit Usaha </w:t>
      </w:r>
      <w:proofErr w:type="spellStart"/>
      <w:r w:rsidRPr="00FB5AC3">
        <w:rPr>
          <w:rFonts w:ascii="Times New Roman" w:hAnsi="Times New Roman" w:cs="Times New Roman"/>
          <w:sz w:val="24"/>
          <w:szCs w:val="24"/>
          <w:lang w:val="en-US"/>
        </w:rPr>
        <w:t>Syariah</w:t>
      </w:r>
      <w:proofErr w:type="spellEnd"/>
      <w:r w:rsidRPr="00FB5AC3">
        <w:rPr>
          <w:rFonts w:ascii="Times New Roman" w:hAnsi="Times New Roman" w:cs="Times New Roman"/>
          <w:sz w:val="24"/>
          <w:szCs w:val="24"/>
        </w:rPr>
        <w:t xml:space="preserve"> Periode 2008-20</w:t>
      </w:r>
      <w:r w:rsidRPr="00FB5AC3">
        <w:rPr>
          <w:rFonts w:ascii="Times New Roman" w:hAnsi="Times New Roman" w:cs="Times New Roman"/>
          <w:sz w:val="24"/>
          <w:szCs w:val="24"/>
          <w:lang w:val="en-US"/>
        </w:rPr>
        <w:t>10)</w:t>
      </w:r>
      <w:r>
        <w:rPr>
          <w:rFonts w:ascii="Times New Roman" w:hAnsi="Times New Roman" w:cs="Times New Roman"/>
          <w:sz w:val="24"/>
          <w:szCs w:val="24"/>
          <w:lang w:val="en-US"/>
        </w:rPr>
        <w:t>”</w:t>
      </w:r>
      <w:r w:rsidRPr="00FB5AC3">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Jurusan Akuntansi</w:t>
      </w:r>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Ekonomi</w:t>
      </w:r>
      <w:r>
        <w:rPr>
          <w:rFonts w:ascii="Times New Roman" w:hAnsi="Times New Roman" w:cs="Times New Roman"/>
          <w:sz w:val="24"/>
          <w:szCs w:val="24"/>
          <w:lang w:val="en-US"/>
        </w:rPr>
        <w:t>.</w:t>
      </w:r>
      <w:r>
        <w:rPr>
          <w:rFonts w:ascii="Times New Roman" w:hAnsi="Times New Roman" w:cs="Times New Roman"/>
          <w:sz w:val="24"/>
          <w:szCs w:val="24"/>
        </w:rPr>
        <w:t xml:space="preserve"> Universitas Negeri Semarang.</w:t>
      </w:r>
    </w:p>
    <w:p w:rsidR="00ED4AF8" w:rsidRPr="00575265" w:rsidRDefault="00ED4AF8" w:rsidP="00ED4AF8">
      <w:pPr>
        <w:autoSpaceDE w:val="0"/>
        <w:autoSpaceDN w:val="0"/>
        <w:adjustRightInd w:val="0"/>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Pembimbing</w:t>
      </w:r>
      <w:proofErr w:type="spellEnd"/>
      <w:r>
        <w:rPr>
          <w:rFonts w:ascii="Times New Roman" w:hAnsi="Times New Roman" w:cs="Times New Roman"/>
          <w:sz w:val="24"/>
          <w:szCs w:val="24"/>
          <w:lang w:val="en-US"/>
        </w:rPr>
        <w:t xml:space="preserve"> I. Drs. </w:t>
      </w:r>
      <w:proofErr w:type="spellStart"/>
      <w:r>
        <w:rPr>
          <w:rFonts w:ascii="Times New Roman" w:hAnsi="Times New Roman" w:cs="Times New Roman"/>
          <w:sz w:val="24"/>
          <w:szCs w:val="24"/>
          <w:lang w:val="en-US"/>
        </w:rPr>
        <w:t>Asrori</w:t>
      </w:r>
      <w:proofErr w:type="spellEnd"/>
      <w:r>
        <w:rPr>
          <w:rFonts w:ascii="Times New Roman" w:hAnsi="Times New Roman" w:cs="Times New Roman"/>
          <w:sz w:val="24"/>
          <w:szCs w:val="24"/>
          <w:lang w:val="en-US"/>
        </w:rPr>
        <w:t xml:space="preserve">, M.S. II. </w:t>
      </w:r>
      <w:proofErr w:type="spellStart"/>
      <w:r>
        <w:rPr>
          <w:rFonts w:ascii="Times New Roman" w:hAnsi="Times New Roman" w:cs="Times New Roman"/>
          <w:sz w:val="24"/>
          <w:szCs w:val="24"/>
          <w:lang w:val="en-US"/>
        </w:rPr>
        <w:t>Agung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Yulianto</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S.Pd</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M.Si</w:t>
      </w:r>
      <w:proofErr w:type="spellEnd"/>
      <w:r>
        <w:rPr>
          <w:rFonts w:ascii="Times New Roman" w:hAnsi="Times New Roman" w:cs="Times New Roman"/>
          <w:sz w:val="24"/>
          <w:szCs w:val="24"/>
          <w:lang w:val="en-US"/>
        </w:rPr>
        <w:t>.</w:t>
      </w:r>
    </w:p>
    <w:p w:rsidR="00ED4AF8" w:rsidRPr="00FB5AC3" w:rsidRDefault="00ED4AF8" w:rsidP="00ED4AF8">
      <w:pPr>
        <w:autoSpaceDE w:val="0"/>
        <w:autoSpaceDN w:val="0"/>
        <w:adjustRightInd w:val="0"/>
        <w:spacing w:after="0" w:line="240" w:lineRule="auto"/>
        <w:jc w:val="both"/>
        <w:rPr>
          <w:rFonts w:ascii="Times New Roman" w:hAnsi="Times New Roman" w:cs="Times New Roman"/>
          <w:sz w:val="24"/>
          <w:szCs w:val="24"/>
          <w:lang w:val="en-US"/>
        </w:rPr>
      </w:pPr>
    </w:p>
    <w:p w:rsidR="00ED4AF8" w:rsidRDefault="00ED4AF8" w:rsidP="00ED4AF8">
      <w:pPr>
        <w:tabs>
          <w:tab w:val="left" w:pos="1440"/>
          <w:tab w:val="left" w:pos="1620"/>
          <w:tab w:val="left" w:pos="1980"/>
        </w:tabs>
        <w:autoSpaceDE w:val="0"/>
        <w:autoSpaceDN w:val="0"/>
        <w:adjustRightInd w:val="0"/>
        <w:spacing w:after="0" w:line="240" w:lineRule="auto"/>
        <w:ind w:left="1980" w:hanging="1980"/>
        <w:jc w:val="both"/>
        <w:rPr>
          <w:rFonts w:ascii="Times New Roman" w:hAnsi="Times New Roman" w:cs="Times New Roman"/>
          <w:b/>
          <w:sz w:val="24"/>
          <w:szCs w:val="24"/>
          <w:lang w:val="en-US"/>
        </w:rPr>
      </w:pPr>
      <w:r>
        <w:rPr>
          <w:rFonts w:ascii="Times New Roman" w:hAnsi="Times New Roman" w:cs="Times New Roman"/>
          <w:b/>
          <w:sz w:val="24"/>
          <w:szCs w:val="24"/>
        </w:rPr>
        <w:t>Kata</w:t>
      </w:r>
      <w:r>
        <w:rPr>
          <w:rFonts w:ascii="Times New Roman" w:hAnsi="Times New Roman" w:cs="Times New Roman"/>
          <w:b/>
          <w:sz w:val="24"/>
          <w:szCs w:val="24"/>
          <w:lang w:val="en-US"/>
        </w:rPr>
        <w:t xml:space="preserve"> </w:t>
      </w:r>
      <w:r w:rsidRPr="00FB5AC3">
        <w:rPr>
          <w:rFonts w:ascii="Times New Roman" w:hAnsi="Times New Roman" w:cs="Times New Roman"/>
          <w:b/>
          <w:sz w:val="24"/>
          <w:szCs w:val="24"/>
        </w:rPr>
        <w:t xml:space="preserve">Kunci : </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Likuiditas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Produktivitas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Profitabilitas</w:t>
      </w:r>
      <w:proofErr w:type="spellEnd"/>
      <w:r>
        <w:rPr>
          <w:rFonts w:ascii="Times New Roman" w:hAnsi="Times New Roman" w:cs="Times New Roman"/>
          <w:b/>
          <w:sz w:val="24"/>
          <w:szCs w:val="24"/>
          <w:lang w:val="en-US"/>
        </w:rPr>
        <w:t xml:space="preserve">, </w:t>
      </w:r>
      <w:r>
        <w:rPr>
          <w:rFonts w:ascii="Times New Roman" w:hAnsi="Times New Roman" w:cs="Times New Roman"/>
          <w:b/>
          <w:i/>
          <w:sz w:val="24"/>
          <w:szCs w:val="24"/>
          <w:lang w:val="en-US"/>
        </w:rPr>
        <w:t>Leverage</w:t>
      </w:r>
      <w:r>
        <w:rPr>
          <w:rFonts w:ascii="Times New Roman" w:hAnsi="Times New Roman" w:cs="Times New Roman"/>
          <w:b/>
          <w:sz w:val="24"/>
          <w:szCs w:val="24"/>
          <w:lang w:val="en-US"/>
        </w:rPr>
        <w:t>,</w:t>
      </w:r>
      <w:r>
        <w:rPr>
          <w:rFonts w:ascii="Times New Roman" w:hAnsi="Times New Roman" w:cs="Times New Roman"/>
          <w:b/>
          <w:i/>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Peringkat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Sukuk</w:t>
      </w:r>
      <w:proofErr w:type="spellEnd"/>
      <w:r>
        <w:rPr>
          <w:rFonts w:ascii="Times New Roman" w:hAnsi="Times New Roman" w:cs="Times New Roman"/>
          <w:b/>
          <w:sz w:val="24"/>
          <w:szCs w:val="24"/>
          <w:lang w:val="en-US"/>
        </w:rPr>
        <w:t>.</w:t>
      </w:r>
    </w:p>
    <w:p w:rsidR="00ED4AF8" w:rsidRPr="00FB5AC3" w:rsidRDefault="00ED4AF8" w:rsidP="00ED4AF8">
      <w:pPr>
        <w:tabs>
          <w:tab w:val="left" w:pos="1980"/>
        </w:tabs>
        <w:autoSpaceDE w:val="0"/>
        <w:autoSpaceDN w:val="0"/>
        <w:adjustRightInd w:val="0"/>
        <w:spacing w:after="0" w:line="240" w:lineRule="auto"/>
        <w:ind w:left="1980" w:hanging="1980"/>
        <w:jc w:val="both"/>
        <w:rPr>
          <w:rFonts w:ascii="Times New Roman" w:hAnsi="Times New Roman" w:cs="Times New Roman"/>
          <w:b/>
          <w:sz w:val="24"/>
          <w:szCs w:val="24"/>
          <w:lang w:val="en-US"/>
        </w:rPr>
      </w:pPr>
    </w:p>
    <w:p w:rsidR="00ED4AF8" w:rsidRPr="00D2014A" w:rsidRDefault="00ED4AF8" w:rsidP="00ED4AF8">
      <w:pPr>
        <w:pStyle w:val="ListParagraph"/>
        <w:tabs>
          <w:tab w:val="left" w:pos="0"/>
          <w:tab w:val="left" w:pos="540"/>
        </w:tabs>
        <w:spacing w:after="0" w:line="240" w:lineRule="auto"/>
        <w:ind w:left="0" w:firstLine="540"/>
        <w:jc w:val="both"/>
        <w:rPr>
          <w:rFonts w:ascii="Times New Roman" w:hAnsi="Times New Roman"/>
          <w:sz w:val="24"/>
          <w:szCs w:val="24"/>
          <w:lang w:val="fi-FI"/>
        </w:rPr>
      </w:pPr>
      <w:proofErr w:type="spellStart"/>
      <w:proofErr w:type="gramStart"/>
      <w:r>
        <w:rPr>
          <w:rFonts w:ascii="Times New Roman" w:hAnsi="Times New Roman" w:cs="Times New Roman"/>
          <w:sz w:val="24"/>
          <w:szCs w:val="24"/>
          <w:lang w:val="en-US"/>
        </w:rPr>
        <w:t>Peringkat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sukuk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r w:rsidRPr="00125491">
        <w:rPr>
          <w:rFonts w:ascii="Times New Roman" w:hAnsi="Times New Roman"/>
          <w:sz w:val="24"/>
          <w:szCs w:val="24"/>
          <w:lang w:val="fi-FI"/>
        </w:rPr>
        <w:t xml:space="preserve">skala keamanan obligasi syariah dalam membayar kewajiban pokok </w:t>
      </w:r>
      <w:r>
        <w:rPr>
          <w:rFonts w:ascii="Times New Roman" w:hAnsi="Times New Roman"/>
          <w:sz w:val="24"/>
          <w:szCs w:val="24"/>
          <w:lang w:val="fi-FI"/>
        </w:rPr>
        <w:t xml:space="preserve">dan bagi hasilnya </w:t>
      </w:r>
      <w:r w:rsidRPr="00125491">
        <w:rPr>
          <w:rFonts w:ascii="Times New Roman" w:hAnsi="Times New Roman"/>
          <w:sz w:val="24"/>
          <w:szCs w:val="24"/>
          <w:lang w:val="fi-FI"/>
        </w:rPr>
        <w:t>secara tepat waktu.</w:t>
      </w:r>
      <w:proofErr w:type="gramEnd"/>
      <w:r w:rsidRPr="00125491">
        <w:rPr>
          <w:rFonts w:ascii="Times New Roman" w:hAnsi="Times New Roman"/>
          <w:sz w:val="24"/>
          <w:szCs w:val="24"/>
          <w:lang w:val="fi-FI"/>
        </w:rPr>
        <w:t xml:space="preserve"> Semakin tinggi peringkat, semakin menunjukkan bahwa obligasi tersebut terhindar dari risiko default utang perusahaan atau bank. Peringkat sukuk berfungsi membantu kebijakan publik untuk membatasi investasi spekulatif para investor. Kualitas suatu obligasi dapat dimonit</w:t>
      </w:r>
      <w:r>
        <w:rPr>
          <w:rFonts w:ascii="Times New Roman" w:hAnsi="Times New Roman"/>
          <w:sz w:val="24"/>
          <w:szCs w:val="24"/>
          <w:lang w:val="fi-FI"/>
        </w:rPr>
        <w:t xml:space="preserve">or dari informasi peringkatnya. </w:t>
      </w:r>
      <w:proofErr w:type="spellStart"/>
      <w:proofErr w:type="gram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t</w:t>
      </w:r>
      <w:r>
        <w:rPr>
          <w:rFonts w:ascii="Times New Roman" w:hAnsi="Times New Roman" w:cs="Times New Roman"/>
          <w:sz w:val="24"/>
          <w:szCs w:val="24"/>
        </w:rPr>
        <w:t>ujuan penelitian ini</w:t>
      </w:r>
      <w:r>
        <w:rPr>
          <w:rFonts w:ascii="Times New Roman" w:hAnsi="Times New Roman" w:cs="Times New Roman"/>
          <w:sz w:val="24"/>
          <w:szCs w:val="24"/>
          <w:lang w:val="en-US"/>
        </w:rPr>
        <w:t xml:space="preserve"> </w:t>
      </w:r>
      <w:r>
        <w:rPr>
          <w:rFonts w:ascii="Times New Roman" w:hAnsi="Times New Roman" w:cs="Times New Roman"/>
          <w:sz w:val="24"/>
          <w:szCs w:val="24"/>
        </w:rPr>
        <w:t>adalah menganalisis</w:t>
      </w:r>
      <w:r w:rsidRPr="009870C6">
        <w:rPr>
          <w:rFonts w:ascii="Times New Roman" w:hAnsi="Times New Roman" w:cs="Times New Roman"/>
          <w:sz w:val="24"/>
          <w:szCs w:val="24"/>
        </w:rPr>
        <w:t xml:space="preserve"> pengaruh </w:t>
      </w:r>
      <w:proofErr w:type="spellStart"/>
      <w:r>
        <w:rPr>
          <w:rFonts w:ascii="Times New Roman" w:hAnsi="Times New Roman" w:cs="Times New Roman"/>
          <w:sz w:val="24"/>
          <w:szCs w:val="24"/>
          <w:lang w:val="en-US"/>
        </w:rPr>
        <w:t>likuiditas</w:t>
      </w:r>
      <w:proofErr w:type="spellEnd"/>
      <w:r w:rsidRPr="009870C6">
        <w:rPr>
          <w:rFonts w:ascii="Times New Roman" w:hAnsi="Times New Roman" w:cs="Times New Roman"/>
          <w:sz w:val="24"/>
          <w:szCs w:val="24"/>
          <w:lang w:val="en-US"/>
        </w:rPr>
        <w:t>,</w:t>
      </w:r>
      <w:r w:rsidRPr="009870C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produktivitas</w:t>
      </w:r>
      <w:proofErr w:type="spellEnd"/>
      <w:r w:rsidRPr="009870C6">
        <w:rPr>
          <w:rFonts w:ascii="Times New Roman" w:hAnsi="Times New Roman" w:cs="Times New Roman"/>
          <w:sz w:val="24"/>
          <w:szCs w:val="24"/>
          <w:lang w:val="en-US"/>
        </w:rPr>
        <w:t>,</w:t>
      </w:r>
      <w:r w:rsidRPr="009870C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profitabilitas</w:t>
      </w:r>
      <w:proofErr w:type="spellEnd"/>
      <w:r w:rsidRPr="009870C6">
        <w:rPr>
          <w:rFonts w:ascii="Times New Roman" w:hAnsi="Times New Roman" w:cs="Times New Roman"/>
          <w:sz w:val="24"/>
          <w:szCs w:val="24"/>
          <w:lang w:val="en-US"/>
        </w:rPr>
        <w:t>,</w:t>
      </w:r>
      <w:r>
        <w:rPr>
          <w:rFonts w:ascii="Times New Roman" w:hAnsi="Times New Roman" w:cs="Times New Roman"/>
          <w:i/>
          <w:iCs/>
          <w:sz w:val="24"/>
          <w:szCs w:val="24"/>
          <w:lang w:val="en-US"/>
        </w:rPr>
        <w:t xml:space="preserve"> </w:t>
      </w:r>
      <w:proofErr w:type="spellStart"/>
      <w:r>
        <w:rPr>
          <w:rFonts w:ascii="Times New Roman" w:hAnsi="Times New Roman" w:cs="Times New Roman"/>
          <w:iCs/>
          <w:sz w:val="24"/>
          <w:szCs w:val="24"/>
          <w:lang w:val="en-US"/>
        </w:rPr>
        <w:t>dan</w:t>
      </w:r>
      <w:proofErr w:type="spellEnd"/>
      <w:r>
        <w:rPr>
          <w:rFonts w:ascii="Times New Roman" w:hAnsi="Times New Roman" w:cs="Times New Roman"/>
          <w:iCs/>
          <w:sz w:val="24"/>
          <w:szCs w:val="24"/>
          <w:lang w:val="en-US"/>
        </w:rPr>
        <w:t xml:space="preserve"> </w:t>
      </w:r>
      <w:r w:rsidRPr="009870C6">
        <w:rPr>
          <w:rFonts w:ascii="Times New Roman" w:hAnsi="Times New Roman" w:cs="Times New Roman"/>
          <w:i/>
          <w:iCs/>
          <w:sz w:val="24"/>
          <w:szCs w:val="24"/>
        </w:rPr>
        <w:t>leverage</w:t>
      </w:r>
      <w:r>
        <w:rPr>
          <w:rFonts w:ascii="Times New Roman" w:hAnsi="Times New Roman" w:cs="Times New Roman"/>
          <w:sz w:val="24"/>
          <w:szCs w:val="24"/>
          <w:lang w:val="en-US"/>
        </w:rPr>
        <w:t xml:space="preserve"> </w:t>
      </w:r>
      <w:r w:rsidRPr="009870C6">
        <w:rPr>
          <w:rFonts w:ascii="Times New Roman" w:hAnsi="Times New Roman" w:cs="Times New Roman"/>
          <w:sz w:val="24"/>
          <w:szCs w:val="24"/>
        </w:rPr>
        <w:t xml:space="preserve">terhadap </w:t>
      </w:r>
      <w:proofErr w:type="spellStart"/>
      <w:r>
        <w:rPr>
          <w:rFonts w:ascii="Times New Roman" w:hAnsi="Times New Roman" w:cs="Times New Roman"/>
          <w:sz w:val="24"/>
          <w:szCs w:val="24"/>
          <w:lang w:val="en-US"/>
        </w:rPr>
        <w:t>peringkat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sukuk</w:t>
      </w:r>
      <w:proofErr w:type="spellEnd"/>
      <w:r w:rsidRPr="009870C6">
        <w:rPr>
          <w:rFonts w:ascii="Times New Roman" w:hAnsi="Times New Roman" w:cs="Times New Roman"/>
          <w:sz w:val="24"/>
          <w:szCs w:val="24"/>
        </w:rPr>
        <w:t>.</w:t>
      </w:r>
      <w:proofErr w:type="gramEnd"/>
      <w:r w:rsidRPr="006D66CA">
        <w:rPr>
          <w:rFonts w:ascii="Times New Roman" w:hAnsi="Times New Roman" w:cs="Times New Roman"/>
          <w:color w:val="FF0000"/>
          <w:sz w:val="24"/>
          <w:szCs w:val="24"/>
        </w:rPr>
        <w:t xml:space="preserve"> </w:t>
      </w:r>
    </w:p>
    <w:p w:rsidR="00ED4AF8" w:rsidRDefault="00ED4AF8" w:rsidP="00ED4AF8">
      <w:pPr>
        <w:autoSpaceDE w:val="0"/>
        <w:autoSpaceDN w:val="0"/>
        <w:adjustRightInd w:val="0"/>
        <w:spacing w:after="0" w:line="240" w:lineRule="auto"/>
        <w:ind w:firstLine="540"/>
        <w:jc w:val="both"/>
        <w:rPr>
          <w:rFonts w:ascii="Times New Roman" w:hAnsi="Times New Roman" w:cs="Times New Roman"/>
          <w:color w:val="FF0000"/>
          <w:sz w:val="24"/>
          <w:szCs w:val="24"/>
          <w:lang w:val="en-US"/>
        </w:rPr>
      </w:pPr>
      <w:proofErr w:type="spellStart"/>
      <w:r>
        <w:rPr>
          <w:rFonts w:ascii="Times New Roman" w:hAnsi="Times New Roman" w:cs="Times New Roman"/>
          <w:color w:val="000000"/>
          <w:sz w:val="24"/>
          <w:szCs w:val="24"/>
          <w:lang w:val="en-US"/>
        </w:rPr>
        <w:t>Populasi</w:t>
      </w:r>
      <w:proofErr w:type="spellEnd"/>
      <w:r>
        <w:rPr>
          <w:rFonts w:ascii="Times New Roman" w:hAnsi="Times New Roman" w:cs="Times New Roman"/>
          <w:color w:val="000000"/>
          <w:sz w:val="24"/>
          <w:szCs w:val="24"/>
        </w:rPr>
        <w:t xml:space="preserve"> yang digunakan</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adalah data sekunder dari </w:t>
      </w:r>
      <w:r>
        <w:rPr>
          <w:rFonts w:ascii="Times New Roman" w:hAnsi="Times New Roman" w:cs="Times New Roman"/>
          <w:color w:val="000000"/>
          <w:sz w:val="24"/>
          <w:szCs w:val="24"/>
          <w:lang w:val="en-US"/>
        </w:rPr>
        <w:t>Bank</w:t>
      </w:r>
      <w:r>
        <w:rPr>
          <w:rFonts w:ascii="Times New Roman" w:hAnsi="Times New Roman" w:cs="Times New Roman"/>
          <w:color w:val="000000"/>
          <w:sz w:val="24"/>
          <w:szCs w:val="24"/>
        </w:rPr>
        <w:t xml:space="preserve"> Indonesia (BI) yaitu </w:t>
      </w:r>
      <w:proofErr w:type="spellStart"/>
      <w:r w:rsidRPr="004178B4">
        <w:rPr>
          <w:rFonts w:ascii="Times New Roman" w:hAnsi="Times New Roman" w:cs="Times New Roman"/>
          <w:sz w:val="24"/>
          <w:szCs w:val="24"/>
          <w:lang w:val="en-US"/>
        </w:rPr>
        <w:t>laporan</w:t>
      </w:r>
      <w:proofErr w:type="spellEnd"/>
      <w:r w:rsidRPr="004178B4">
        <w:rPr>
          <w:rFonts w:ascii="Times New Roman" w:hAnsi="Times New Roman" w:cs="Times New Roman"/>
          <w:sz w:val="24"/>
          <w:szCs w:val="24"/>
          <w:lang w:val="en-US"/>
        </w:rPr>
        <w:t xml:space="preserve"> </w:t>
      </w:r>
      <w:proofErr w:type="spellStart"/>
      <w:r w:rsidRPr="004178B4">
        <w:rPr>
          <w:rFonts w:ascii="Times New Roman" w:hAnsi="Times New Roman" w:cs="Times New Roman"/>
          <w:sz w:val="24"/>
          <w:szCs w:val="24"/>
          <w:lang w:val="en-US"/>
        </w:rPr>
        <w:t>keuangan</w:t>
      </w:r>
      <w:proofErr w:type="spellEnd"/>
      <w:r>
        <w:rPr>
          <w:rFonts w:ascii="Times New Roman" w:hAnsi="Times New Roman" w:cs="Times New Roman"/>
          <w:color w:val="FF0000"/>
          <w:sz w:val="24"/>
          <w:szCs w:val="24"/>
          <w:lang w:val="en-US"/>
        </w:rPr>
        <w:t xml:space="preserve"> </w:t>
      </w:r>
      <w:proofErr w:type="spellStart"/>
      <w:r w:rsidRPr="004178B4">
        <w:rPr>
          <w:rFonts w:ascii="Times New Roman" w:hAnsi="Times New Roman" w:cs="Times New Roman"/>
          <w:sz w:val="24"/>
          <w:szCs w:val="24"/>
          <w:lang w:val="en-US"/>
        </w:rPr>
        <w:t>dan</w:t>
      </w:r>
      <w:proofErr w:type="spellEnd"/>
      <w:r>
        <w:rPr>
          <w:rFonts w:ascii="Times New Roman" w:hAnsi="Times New Roman" w:cs="Times New Roman"/>
          <w:color w:val="FF0000"/>
          <w:sz w:val="24"/>
          <w:szCs w:val="24"/>
          <w:lang w:val="en-US"/>
        </w:rPr>
        <w:t xml:space="preserve"> </w:t>
      </w:r>
      <w:r>
        <w:rPr>
          <w:rFonts w:ascii="Times New Roman" w:hAnsi="Times New Roman" w:cs="Times New Roman"/>
          <w:i/>
          <w:iCs/>
          <w:color w:val="000000"/>
          <w:sz w:val="24"/>
          <w:szCs w:val="24"/>
        </w:rPr>
        <w:t>Annua</w:t>
      </w:r>
      <w:r>
        <w:rPr>
          <w:rFonts w:ascii="Times New Roman" w:hAnsi="Times New Roman" w:cs="Times New Roman"/>
          <w:i/>
          <w:iCs/>
          <w:color w:val="000000"/>
          <w:sz w:val="24"/>
          <w:szCs w:val="24"/>
          <w:lang w:val="en-US"/>
        </w:rPr>
        <w:t xml:space="preserve">l </w:t>
      </w:r>
      <w:r>
        <w:rPr>
          <w:rFonts w:ascii="Times New Roman" w:hAnsi="Times New Roman" w:cs="Times New Roman"/>
          <w:i/>
          <w:iCs/>
          <w:color w:val="000000"/>
          <w:sz w:val="24"/>
          <w:szCs w:val="24"/>
        </w:rPr>
        <w:t xml:space="preserve">Report </w:t>
      </w:r>
      <w:r>
        <w:rPr>
          <w:rFonts w:ascii="Times New Roman" w:hAnsi="Times New Roman" w:cs="Times New Roman"/>
          <w:color w:val="000000"/>
          <w:sz w:val="24"/>
          <w:szCs w:val="24"/>
          <w:lang w:val="en-US"/>
        </w:rPr>
        <w:t xml:space="preserve">Bank </w:t>
      </w:r>
      <w:proofErr w:type="spellStart"/>
      <w:r>
        <w:rPr>
          <w:rFonts w:ascii="Times New Roman" w:hAnsi="Times New Roman" w:cs="Times New Roman"/>
          <w:color w:val="000000"/>
          <w:sz w:val="24"/>
          <w:szCs w:val="24"/>
          <w:lang w:val="en-US"/>
        </w:rPr>
        <w:t>Umum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Syariah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Unit Usaha </w:t>
      </w:r>
      <w:proofErr w:type="spellStart"/>
      <w:r>
        <w:rPr>
          <w:rFonts w:ascii="Times New Roman" w:hAnsi="Times New Roman" w:cs="Times New Roman"/>
          <w:color w:val="000000"/>
          <w:sz w:val="24"/>
          <w:szCs w:val="24"/>
          <w:lang w:val="en-US"/>
        </w:rPr>
        <w:t>Syariah</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yang listing pada tahun</w:t>
      </w:r>
      <w:r>
        <w:rPr>
          <w:rFonts w:ascii="Times New Roman" w:hAnsi="Times New Roman" w:cs="Times New Roman"/>
          <w:color w:val="000000"/>
          <w:sz w:val="24"/>
          <w:szCs w:val="24"/>
          <w:lang w:val="en-US"/>
        </w:rPr>
        <w:t xml:space="preserve"> 2008-</w:t>
      </w:r>
      <w:r>
        <w:rPr>
          <w:rFonts w:ascii="Times New Roman" w:hAnsi="Times New Roman" w:cs="Times New Roman"/>
          <w:color w:val="000000"/>
          <w:sz w:val="24"/>
          <w:szCs w:val="24"/>
        </w:rPr>
        <w:t>20</w:t>
      </w:r>
      <w:r>
        <w:rPr>
          <w:rFonts w:ascii="Times New Roman" w:hAnsi="Times New Roman" w:cs="Times New Roman"/>
          <w:color w:val="000000"/>
          <w:sz w:val="24"/>
          <w:szCs w:val="24"/>
          <w:lang w:val="en-US"/>
        </w:rPr>
        <w:t>10</w:t>
      </w:r>
      <w:r>
        <w:rPr>
          <w:rFonts w:ascii="Times New Roman" w:hAnsi="Times New Roman" w:cs="Times New Roman"/>
          <w:color w:val="000000"/>
          <w:sz w:val="24"/>
          <w:szCs w:val="24"/>
        </w:rPr>
        <w:t xml:space="preserve"> di BI. Sampel diambil dengan metode </w:t>
      </w:r>
      <w:r>
        <w:rPr>
          <w:rFonts w:ascii="Times New Roman" w:hAnsi="Times New Roman" w:cs="Times New Roman"/>
          <w:i/>
          <w:iCs/>
          <w:color w:val="000000"/>
          <w:sz w:val="24"/>
          <w:szCs w:val="24"/>
        </w:rPr>
        <w:t>purposive  sampling</w:t>
      </w:r>
      <w:r>
        <w:rPr>
          <w:rFonts w:ascii="Times New Roman" w:hAnsi="Times New Roman" w:cs="Times New Roman"/>
          <w:color w:val="000000"/>
          <w:sz w:val="24"/>
          <w:szCs w:val="24"/>
        </w:rPr>
        <w:t xml:space="preserve">, dan yang memenuhi kriteria pemilihan sampel. Sampel yang digunakan sebanyak </w:t>
      </w:r>
      <w:r>
        <w:rPr>
          <w:rFonts w:ascii="Times New Roman" w:hAnsi="Times New Roman" w:cs="Times New Roman"/>
          <w:color w:val="000000"/>
          <w:sz w:val="24"/>
          <w:szCs w:val="24"/>
          <w:lang w:val="en-US"/>
        </w:rPr>
        <w:t xml:space="preserve">17 bank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menghasilkan</w:t>
      </w:r>
      <w:proofErr w:type="spellEnd"/>
      <w:r>
        <w:rPr>
          <w:rFonts w:ascii="Times New Roman" w:hAnsi="Times New Roman" w:cs="Times New Roman"/>
          <w:color w:val="000000"/>
          <w:sz w:val="24"/>
          <w:szCs w:val="24"/>
          <w:lang w:val="en-US"/>
        </w:rPr>
        <w:t xml:space="preserve"> unit </w:t>
      </w:r>
      <w:proofErr w:type="spellStart"/>
      <w:r>
        <w:rPr>
          <w:rFonts w:ascii="Times New Roman" w:hAnsi="Times New Roman" w:cs="Times New Roman"/>
          <w:color w:val="000000"/>
          <w:sz w:val="24"/>
          <w:szCs w:val="24"/>
          <w:lang w:val="en-US"/>
        </w:rPr>
        <w:t>analisis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sebanyak</w:t>
      </w:r>
      <w:proofErr w:type="spellEnd"/>
      <w:r>
        <w:rPr>
          <w:rFonts w:ascii="Times New Roman" w:hAnsi="Times New Roman" w:cs="Times New Roman"/>
          <w:color w:val="000000"/>
          <w:sz w:val="24"/>
          <w:szCs w:val="24"/>
          <w:lang w:val="en-US"/>
        </w:rPr>
        <w:t xml:space="preserve"> 51 unit</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Metode statistik menggunakan Analisis Regresi Linear Berganda, dengan pengujian hipotesis uji statistik </w:t>
      </w:r>
      <w:r>
        <w:rPr>
          <w:rFonts w:ascii="Times New Roman" w:hAnsi="Times New Roman" w:cs="Times New Roman"/>
          <w:color w:val="000000"/>
          <w:sz w:val="24"/>
          <w:szCs w:val="24"/>
          <w:lang w:val="en-US"/>
        </w:rPr>
        <w:t>F</w:t>
      </w:r>
      <w:r>
        <w:rPr>
          <w:rFonts w:ascii="Times New Roman" w:hAnsi="Times New Roman" w:cs="Times New Roman"/>
          <w:color w:val="000000"/>
          <w:sz w:val="24"/>
          <w:szCs w:val="24"/>
        </w:rPr>
        <w:t xml:space="preserve"> dan uji statistik </w:t>
      </w:r>
      <w:r>
        <w:rPr>
          <w:rFonts w:ascii="Times New Roman" w:hAnsi="Times New Roman" w:cs="Times New Roman"/>
          <w:color w:val="000000"/>
          <w:sz w:val="24"/>
          <w:szCs w:val="24"/>
          <w:lang w:val="en-US"/>
        </w:rPr>
        <w:t>t,</w:t>
      </w:r>
      <w:r w:rsidRPr="000A6445">
        <w:rPr>
          <w:rFonts w:ascii="Times New Roman" w:hAnsi="Times New Roman" w:cs="Times New Roman"/>
          <w:color w:val="FF0000"/>
          <w:sz w:val="24"/>
          <w:szCs w:val="24"/>
        </w:rPr>
        <w:t xml:space="preserve"> </w:t>
      </w:r>
      <w:r w:rsidRPr="000A6445">
        <w:rPr>
          <w:rFonts w:ascii="Times New Roman" w:hAnsi="Times New Roman" w:cs="Times New Roman"/>
          <w:sz w:val="24"/>
          <w:szCs w:val="24"/>
        </w:rPr>
        <w:t>dengan bantuan program SPSS 1</w:t>
      </w:r>
      <w:r w:rsidRPr="000A6445">
        <w:rPr>
          <w:rFonts w:ascii="Times New Roman" w:hAnsi="Times New Roman" w:cs="Times New Roman"/>
          <w:sz w:val="24"/>
          <w:szCs w:val="24"/>
          <w:lang w:val="en-US"/>
        </w:rPr>
        <w:t>9</w:t>
      </w:r>
      <w:r w:rsidRPr="000A6445">
        <w:rPr>
          <w:rFonts w:ascii="Times New Roman" w:hAnsi="Times New Roman" w:cs="Times New Roman"/>
          <w:sz w:val="24"/>
          <w:szCs w:val="24"/>
        </w:rPr>
        <w:t>.0.</w:t>
      </w:r>
    </w:p>
    <w:p w:rsidR="00ED4AF8" w:rsidRDefault="00ED4AF8" w:rsidP="00ED4AF8">
      <w:pPr>
        <w:spacing w:after="0" w:line="240" w:lineRule="auto"/>
        <w:ind w:firstLine="540"/>
        <w:jc w:val="both"/>
        <w:rPr>
          <w:rFonts w:ascii="Times New Roman" w:hAnsi="Times New Roman" w:cs="Times New Roman"/>
          <w:sz w:val="24"/>
          <w:szCs w:val="24"/>
          <w:lang w:val="en-US"/>
        </w:rPr>
      </w:pPr>
      <w:r w:rsidRPr="001F5AA0">
        <w:rPr>
          <w:rFonts w:ascii="Times New Roman" w:hAnsi="Times New Roman" w:cs="Times New Roman"/>
          <w:sz w:val="24"/>
          <w:szCs w:val="24"/>
        </w:rPr>
        <w:t>H</w:t>
      </w:r>
      <w:r>
        <w:rPr>
          <w:rFonts w:ascii="Times New Roman" w:hAnsi="Times New Roman" w:cs="Times New Roman"/>
          <w:sz w:val="24"/>
          <w:szCs w:val="24"/>
        </w:rPr>
        <w:t>asil penelitian ini menunjukkan</w:t>
      </w:r>
      <w:r>
        <w:rPr>
          <w:rFonts w:ascii="Times New Roman" w:hAnsi="Times New Roman" w:cs="Times New Roman"/>
          <w:sz w:val="24"/>
          <w:szCs w:val="24"/>
          <w:lang w:val="en-US"/>
        </w:rPr>
        <w:t xml:space="preserve"> p</w:t>
      </w:r>
      <w:r w:rsidRPr="001F5AA0">
        <w:rPr>
          <w:rFonts w:ascii="Times New Roman" w:hAnsi="Times New Roman" w:cs="Times New Roman"/>
          <w:sz w:val="24"/>
          <w:szCs w:val="24"/>
        </w:rPr>
        <w:t xml:space="preserve">engujian secara simultan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sidRPr="001F5AA0">
        <w:rPr>
          <w:rFonts w:ascii="Times New Roman" w:hAnsi="Times New Roman" w:cs="Times New Roman"/>
          <w:sz w:val="24"/>
          <w:szCs w:val="24"/>
        </w:rPr>
        <w:t xml:space="preserve"> ke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empat</w:t>
      </w:r>
      <w:proofErr w:type="spellEnd"/>
      <w:r w:rsidRPr="001F5AA0">
        <w:rPr>
          <w:rFonts w:ascii="Times New Roman" w:hAnsi="Times New Roman" w:cs="Times New Roman"/>
          <w:sz w:val="24"/>
          <w:szCs w:val="24"/>
        </w:rPr>
        <w:t xml:space="preserve"> variabel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sig. 0,057</w:t>
      </w:r>
      <w:r w:rsidRPr="001F5AA0">
        <w:rPr>
          <w:rFonts w:ascii="Times New Roman" w:hAnsi="Times New Roman" w:cs="Times New Roman"/>
          <w:sz w:val="24"/>
          <w:szCs w:val="24"/>
        </w:rPr>
        <w:t>.</w:t>
      </w:r>
      <w:r w:rsidRPr="001F5AA0">
        <w:rPr>
          <w:rFonts w:ascii="Times New Roman" w:hAnsi="Times New Roman" w:cs="Times New Roman"/>
          <w:sz w:val="24"/>
          <w:szCs w:val="24"/>
          <w:lang w:val="sv-SE"/>
        </w:rPr>
        <w:t xml:space="preserve"> </w:t>
      </w: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s</w:t>
      </w:r>
      <w:r w:rsidRPr="001F5AA0">
        <w:rPr>
          <w:rFonts w:ascii="Times New Roman" w:hAnsi="Times New Roman" w:cs="Times New Roman"/>
          <w:sz w:val="24"/>
          <w:szCs w:val="24"/>
        </w:rPr>
        <w:t>ecara parsial</w:t>
      </w:r>
      <w:r>
        <w:rPr>
          <w:rFonts w:ascii="Times New Roman" w:hAnsi="Times New Roman" w:cs="Times New Roman"/>
          <w:sz w:val="24"/>
          <w:szCs w:val="24"/>
          <w:lang w:val="en-US"/>
        </w:rPr>
        <w:t>,</w:t>
      </w:r>
      <w:r w:rsidRPr="001F5AA0">
        <w:rPr>
          <w:rFonts w:ascii="Times New Roman" w:hAnsi="Times New Roman" w:cs="Times New Roman"/>
          <w:sz w:val="24"/>
          <w:szCs w:val="24"/>
        </w:rPr>
        <w:t xml:space="preserve"> variabel </w:t>
      </w:r>
      <w:proofErr w:type="spellStart"/>
      <w:r>
        <w:rPr>
          <w:rFonts w:ascii="Times New Roman" w:hAnsi="Times New Roman" w:cs="Times New Roman"/>
          <w:sz w:val="24"/>
          <w:szCs w:val="24"/>
          <w:lang w:val="en-US"/>
        </w:rPr>
        <w:t>likuiditas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sig.</w:t>
      </w:r>
      <w:r>
        <w:rPr>
          <w:rFonts w:ascii="Times New Roman" w:hAnsi="Times New Roman" w:cs="Times New Roman"/>
          <w:sz w:val="24"/>
          <w:szCs w:val="24"/>
        </w:rPr>
        <w:t xml:space="preserve"> 0,</w:t>
      </w:r>
      <w:r>
        <w:rPr>
          <w:rFonts w:ascii="Times New Roman" w:hAnsi="Times New Roman" w:cs="Times New Roman"/>
          <w:sz w:val="24"/>
          <w:szCs w:val="24"/>
          <w:lang w:val="en-US"/>
        </w:rPr>
        <w:t xml:space="preserve">020, </w:t>
      </w:r>
      <w:proofErr w:type="spellStart"/>
      <w:r>
        <w:rPr>
          <w:rFonts w:ascii="Times New Roman" w:hAnsi="Times New Roman" w:cs="Times New Roman"/>
          <w:sz w:val="24"/>
          <w:szCs w:val="24"/>
          <w:lang w:val="en-US"/>
        </w:rPr>
        <w:t>produktivitas</w:t>
      </w:r>
      <w:proofErr w:type="spellEnd"/>
      <w:r w:rsidRPr="001F5AA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0,</w:t>
      </w:r>
      <w:r>
        <w:rPr>
          <w:rFonts w:ascii="Times New Roman" w:hAnsi="Times New Roman" w:cs="Times New Roman"/>
          <w:sz w:val="24"/>
          <w:szCs w:val="24"/>
          <w:lang w:val="en-US"/>
        </w:rPr>
        <w:t xml:space="preserve">245, </w:t>
      </w:r>
      <w:proofErr w:type="spellStart"/>
      <w:r>
        <w:rPr>
          <w:rFonts w:ascii="Times New Roman" w:hAnsi="Times New Roman" w:cs="Times New Roman"/>
          <w:sz w:val="24"/>
          <w:szCs w:val="24"/>
          <w:lang w:val="en-US"/>
        </w:rPr>
        <w:t>profitabilitas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0,</w:t>
      </w:r>
      <w:r>
        <w:rPr>
          <w:rFonts w:ascii="Times New Roman" w:hAnsi="Times New Roman" w:cs="Times New Roman"/>
          <w:sz w:val="24"/>
          <w:szCs w:val="24"/>
          <w:lang w:val="en-US"/>
        </w:rPr>
        <w:t>023</w:t>
      </w:r>
      <w:r w:rsidRPr="001F5AA0">
        <w:rPr>
          <w:rFonts w:ascii="Times New Roman" w:hAnsi="Times New Roman" w:cs="Times New Roman"/>
          <w:sz w:val="24"/>
          <w:szCs w:val="24"/>
          <w:lang w:val="en-US"/>
        </w:rPr>
        <w:t>,</w:t>
      </w:r>
      <w:r w:rsidRPr="001F5AA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Pr="001F5AA0">
        <w:rPr>
          <w:rFonts w:ascii="Times New Roman" w:hAnsi="Times New Roman" w:cs="Times New Roman"/>
          <w:i/>
          <w:sz w:val="24"/>
          <w:szCs w:val="24"/>
          <w:lang w:val="en-US"/>
        </w:rPr>
        <w:t xml:space="preserve">leverage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0</w:t>
      </w:r>
      <w:r>
        <w:rPr>
          <w:rFonts w:ascii="Times New Roman" w:hAnsi="Times New Roman" w:cs="Times New Roman"/>
          <w:sz w:val="24"/>
          <w:szCs w:val="24"/>
          <w:lang w:val="en-US"/>
        </w:rPr>
        <w:t>,085.</w:t>
      </w:r>
      <w:r w:rsidRPr="001F5AA0">
        <w:rPr>
          <w:rFonts w:ascii="Times New Roman" w:hAnsi="Times New Roman" w:cs="Times New Roman"/>
          <w:sz w:val="24"/>
          <w:szCs w:val="24"/>
          <w:lang w:val="en-US"/>
        </w:rPr>
        <w:t xml:space="preserve"> </w:t>
      </w:r>
    </w:p>
    <w:p w:rsidR="00ED4AF8" w:rsidRPr="001F5AA0" w:rsidRDefault="00ED4AF8" w:rsidP="00ED4AF8">
      <w:pPr>
        <w:spacing w:after="0" w:line="240" w:lineRule="auto"/>
        <w:ind w:firstLine="54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Berdasarkan hasil penelitian di atas, dapat diambil kesimpulan bahwa pengujian secara simultan ke empat variabel tidak mempengaruhi peringkat sukuk. Pengujian secara parsial, variabel likuiditas mempengaruhi peringkat sukuk, produktivitas tidak mempengaruhi peringkat sukuk, profitabilitas mempengaruhi peringkat sukuk, dan </w:t>
      </w:r>
      <w:r>
        <w:rPr>
          <w:rFonts w:ascii="Times New Roman" w:hAnsi="Times New Roman" w:cs="Times New Roman"/>
          <w:i/>
          <w:sz w:val="24"/>
          <w:szCs w:val="24"/>
          <w:lang w:val="sv-SE"/>
        </w:rPr>
        <w:t xml:space="preserve">leverage </w:t>
      </w:r>
      <w:r w:rsidRPr="00E7360C">
        <w:rPr>
          <w:rFonts w:ascii="Times New Roman" w:hAnsi="Times New Roman" w:cs="Times New Roman"/>
          <w:sz w:val="24"/>
          <w:szCs w:val="24"/>
          <w:lang w:val="sv-SE"/>
        </w:rPr>
        <w:t>tidak mempengaruhi peringkat sukuk.</w:t>
      </w:r>
      <w:r>
        <w:rPr>
          <w:rFonts w:ascii="Times New Roman" w:hAnsi="Times New Roman" w:cs="Times New Roman"/>
          <w:sz w:val="24"/>
          <w:szCs w:val="24"/>
          <w:lang w:val="sv-SE"/>
        </w:rPr>
        <w:t xml:space="preserve"> </w:t>
      </w:r>
      <w:r w:rsidRPr="001F5AA0">
        <w:rPr>
          <w:rFonts w:ascii="Times New Roman" w:hAnsi="Times New Roman" w:cs="Times New Roman"/>
          <w:sz w:val="24"/>
          <w:szCs w:val="24"/>
          <w:lang w:val="sv-SE"/>
        </w:rPr>
        <w:t>Saran bagi penelitian berikutnya agar menggunakan proksi lain pada variabel yang sama, dan menambah variabel-variabel baru pada penelitian selanjutnya.</w:t>
      </w:r>
    </w:p>
    <w:p w:rsidR="002F575D" w:rsidRDefault="00ED4AF8" w:rsidP="00ED4AF8">
      <w:pPr>
        <w:autoSpaceDE w:val="0"/>
        <w:autoSpaceDN w:val="0"/>
        <w:adjustRightInd w:val="0"/>
        <w:spacing w:after="0" w:line="240" w:lineRule="auto"/>
        <w:jc w:val="both"/>
      </w:pPr>
      <w:r w:rsidRPr="00760291">
        <w:rPr>
          <w:rFonts w:ascii="Times New Roman" w:hAnsi="Times New Roman" w:cs="Times New Roman"/>
          <w:b/>
          <w:color w:val="FF0000"/>
          <w:sz w:val="28"/>
          <w:szCs w:val="28"/>
        </w:rPr>
        <w:t xml:space="preserve"> </w:t>
      </w:r>
    </w:p>
    <w:sectPr w:rsidR="002F575D" w:rsidSect="008353C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stylePaneFormatFilter w:val="3F01"/>
  <w:defaultTabStop w:val="720"/>
  <w:noPunctuationKerning/>
  <w:characterSpacingControl w:val="doNotCompress"/>
  <w:compat/>
  <w:rsids>
    <w:rsidRoot w:val="00ED4AF8"/>
    <w:rsid w:val="002F575D"/>
    <w:rsid w:val="005F0A28"/>
    <w:rsid w:val="008353CF"/>
    <w:rsid w:val="00ED4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AF8"/>
    <w:pPr>
      <w:spacing w:after="200" w:line="276" w:lineRule="auto"/>
    </w:pPr>
    <w:rPr>
      <w:rFonts w:asciiTheme="minorHAnsi" w:eastAsiaTheme="minorHAnsi" w:hAnsiTheme="minorHAnsi" w:cstheme="minorBid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A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1994</Characters>
  <Application>Microsoft Office Word</Application>
  <DocSecurity>0</DocSecurity>
  <Lines>16</Lines>
  <Paragraphs>4</Paragraphs>
  <ScaleCrop>false</ScaleCrop>
  <Company>UPT Perpustakaan</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dc:creator>
  <cp:keywords/>
  <dc:description/>
  <cp:lastModifiedBy>Multimedia</cp:lastModifiedBy>
  <cp:revision>1</cp:revision>
  <dcterms:created xsi:type="dcterms:W3CDTF">2012-06-18T02:49:00Z</dcterms:created>
  <dcterms:modified xsi:type="dcterms:W3CDTF">2012-06-18T02:49:00Z</dcterms:modified>
</cp:coreProperties>
</file>