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58" w:rsidRPr="00486AAF" w:rsidRDefault="001E5158" w:rsidP="001E5158">
      <w:pPr>
        <w:pStyle w:val="Header"/>
        <w:spacing w:after="0"/>
        <w:jc w:val="right"/>
        <w:rPr>
          <w:szCs w:val="24"/>
        </w:rPr>
      </w:pPr>
      <w:proofErr w:type="spellStart"/>
      <w:r w:rsidRPr="00486AAF">
        <w:rPr>
          <w:szCs w:val="24"/>
        </w:rPr>
        <w:t>Jurusaan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Ilmu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Kesehatan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Masyarakat</w:t>
      </w:r>
      <w:proofErr w:type="spellEnd"/>
    </w:p>
    <w:p w:rsidR="001E5158" w:rsidRPr="00486AAF" w:rsidRDefault="001E5158" w:rsidP="001E5158">
      <w:pPr>
        <w:pStyle w:val="Header"/>
        <w:spacing w:after="0"/>
        <w:jc w:val="right"/>
        <w:rPr>
          <w:szCs w:val="24"/>
        </w:rPr>
      </w:pPr>
      <w:proofErr w:type="spellStart"/>
      <w:r w:rsidRPr="00486AAF">
        <w:rPr>
          <w:szCs w:val="24"/>
        </w:rPr>
        <w:t>Fakultas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Ilmu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Keolahragaan</w:t>
      </w:r>
      <w:proofErr w:type="spellEnd"/>
    </w:p>
    <w:p w:rsidR="001E5158" w:rsidRPr="00486AAF" w:rsidRDefault="001E5158" w:rsidP="001E5158">
      <w:pPr>
        <w:pStyle w:val="Header"/>
        <w:spacing w:after="0"/>
        <w:jc w:val="right"/>
        <w:rPr>
          <w:szCs w:val="24"/>
        </w:rPr>
      </w:pPr>
      <w:proofErr w:type="spellStart"/>
      <w:r w:rsidRPr="00486AAF">
        <w:rPr>
          <w:szCs w:val="24"/>
        </w:rPr>
        <w:t>Universitas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Negeri</w:t>
      </w:r>
      <w:proofErr w:type="spellEnd"/>
      <w:r w:rsidRPr="00486AAF">
        <w:rPr>
          <w:szCs w:val="24"/>
        </w:rPr>
        <w:t xml:space="preserve"> Semarang</w:t>
      </w:r>
    </w:p>
    <w:p w:rsidR="001E5158" w:rsidRPr="00486AAF" w:rsidRDefault="001E5158" w:rsidP="001E5158">
      <w:pPr>
        <w:pStyle w:val="Header"/>
        <w:spacing w:after="0"/>
        <w:jc w:val="right"/>
        <w:rPr>
          <w:szCs w:val="24"/>
        </w:rPr>
      </w:pPr>
      <w:proofErr w:type="spellStart"/>
      <w:r w:rsidRPr="00486AAF">
        <w:rPr>
          <w:szCs w:val="24"/>
        </w:rPr>
        <w:t>Maret</w:t>
      </w:r>
      <w:proofErr w:type="spellEnd"/>
      <w:r w:rsidRPr="00486AAF">
        <w:rPr>
          <w:szCs w:val="24"/>
        </w:rPr>
        <w:t xml:space="preserve"> 2012</w:t>
      </w:r>
    </w:p>
    <w:p w:rsidR="001E5158" w:rsidRPr="00486AAF" w:rsidRDefault="001E5158" w:rsidP="001E5158">
      <w:pPr>
        <w:pStyle w:val="Header"/>
        <w:spacing w:after="0" w:line="480" w:lineRule="auto"/>
        <w:jc w:val="right"/>
        <w:rPr>
          <w:szCs w:val="24"/>
        </w:rPr>
      </w:pPr>
    </w:p>
    <w:p w:rsidR="001E5158" w:rsidRPr="00486AAF" w:rsidRDefault="001E5158" w:rsidP="001E5158">
      <w:pPr>
        <w:spacing w:after="0" w:line="720" w:lineRule="auto"/>
        <w:contextualSpacing/>
        <w:jc w:val="center"/>
        <w:rPr>
          <w:b/>
          <w:bCs/>
          <w:szCs w:val="24"/>
        </w:rPr>
      </w:pPr>
      <w:r w:rsidRPr="00486AAF">
        <w:rPr>
          <w:b/>
          <w:bCs/>
          <w:szCs w:val="24"/>
        </w:rPr>
        <w:t>ABSTRAK</w:t>
      </w:r>
    </w:p>
    <w:p w:rsidR="001E5158" w:rsidRPr="00DD25FE" w:rsidRDefault="001E5158" w:rsidP="001E5158">
      <w:pPr>
        <w:spacing w:after="0"/>
        <w:contextualSpacing/>
        <w:rPr>
          <w:b/>
          <w:szCs w:val="24"/>
        </w:rPr>
      </w:pPr>
      <w:proofErr w:type="spellStart"/>
      <w:r w:rsidRPr="00DD25FE">
        <w:rPr>
          <w:b/>
          <w:szCs w:val="24"/>
        </w:rPr>
        <w:t>Dwi</w:t>
      </w:r>
      <w:proofErr w:type="spellEnd"/>
      <w:r w:rsidRPr="00DD25FE">
        <w:rPr>
          <w:b/>
          <w:szCs w:val="24"/>
        </w:rPr>
        <w:t xml:space="preserve"> </w:t>
      </w:r>
      <w:proofErr w:type="spellStart"/>
      <w:r w:rsidRPr="00DD25FE">
        <w:rPr>
          <w:b/>
          <w:szCs w:val="24"/>
        </w:rPr>
        <w:t>Karsa</w:t>
      </w:r>
      <w:proofErr w:type="spellEnd"/>
      <w:r w:rsidRPr="00DD25FE">
        <w:rPr>
          <w:b/>
          <w:szCs w:val="24"/>
        </w:rPr>
        <w:t xml:space="preserve"> </w:t>
      </w:r>
      <w:proofErr w:type="spellStart"/>
      <w:r w:rsidRPr="00DD25FE">
        <w:rPr>
          <w:b/>
          <w:szCs w:val="24"/>
        </w:rPr>
        <w:t>Husada</w:t>
      </w:r>
      <w:proofErr w:type="spellEnd"/>
    </w:p>
    <w:p w:rsidR="001E5158" w:rsidRPr="00486AAF" w:rsidRDefault="001E5158" w:rsidP="001E5158">
      <w:pPr>
        <w:spacing w:after="0"/>
        <w:jc w:val="both"/>
        <w:rPr>
          <w:b/>
          <w:szCs w:val="24"/>
        </w:rPr>
      </w:pPr>
      <w:proofErr w:type="spellStart"/>
      <w:proofErr w:type="gramStart"/>
      <w:r w:rsidRPr="00486AAF">
        <w:rPr>
          <w:b/>
          <w:szCs w:val="24"/>
        </w:rPr>
        <w:t>Pengaruh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Paparan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Debu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Kayu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terhadap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Kapasitas</w:t>
      </w:r>
      <w:proofErr w:type="spellEnd"/>
      <w:r w:rsidRPr="00486AAF">
        <w:rPr>
          <w:b/>
          <w:szCs w:val="24"/>
        </w:rPr>
        <w:t xml:space="preserve"> Vital </w:t>
      </w:r>
      <w:proofErr w:type="spellStart"/>
      <w:r w:rsidRPr="00486AAF">
        <w:rPr>
          <w:b/>
          <w:szCs w:val="24"/>
        </w:rPr>
        <w:t>Paru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pada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Pekerja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Bagian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Penggergajian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Mesin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di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Perum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Perhutani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Brumbung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Kabupaten</w:t>
      </w:r>
      <w:proofErr w:type="spellEnd"/>
      <w:r w:rsidRPr="00486AAF">
        <w:rPr>
          <w:b/>
          <w:szCs w:val="24"/>
        </w:rPr>
        <w:t xml:space="preserve"> </w:t>
      </w:r>
      <w:proofErr w:type="spellStart"/>
      <w:r w:rsidRPr="00486AAF">
        <w:rPr>
          <w:b/>
          <w:szCs w:val="24"/>
        </w:rPr>
        <w:t>Demak</w:t>
      </w:r>
      <w:proofErr w:type="spellEnd"/>
      <w:r w:rsidRPr="00486AAF">
        <w:rPr>
          <w:b/>
          <w:szCs w:val="24"/>
        </w:rPr>
        <w:t>.</w:t>
      </w:r>
      <w:proofErr w:type="gramEnd"/>
    </w:p>
    <w:p w:rsidR="001E5158" w:rsidRPr="00486AAF" w:rsidRDefault="001E5158" w:rsidP="001E5158">
      <w:pPr>
        <w:spacing w:after="0"/>
        <w:rPr>
          <w:szCs w:val="24"/>
        </w:rPr>
      </w:pPr>
      <w:r w:rsidRPr="00486AAF">
        <w:rPr>
          <w:szCs w:val="24"/>
        </w:rPr>
        <w:t>VI +</w:t>
      </w:r>
      <w:r>
        <w:rPr>
          <w:szCs w:val="24"/>
        </w:rPr>
        <w:t xml:space="preserve"> </w:t>
      </w:r>
      <w:proofErr w:type="gramStart"/>
      <w:r>
        <w:rPr>
          <w:szCs w:val="24"/>
        </w:rPr>
        <w:t>49</w:t>
      </w:r>
      <w:r w:rsidRPr="00486AAF">
        <w:rPr>
          <w:szCs w:val="24"/>
        </w:rPr>
        <w:t xml:space="preserve">  </w:t>
      </w:r>
      <w:proofErr w:type="spellStart"/>
      <w:r w:rsidRPr="00486AAF">
        <w:rPr>
          <w:szCs w:val="24"/>
        </w:rPr>
        <w:t>halaman</w:t>
      </w:r>
      <w:proofErr w:type="spellEnd"/>
      <w:proofErr w:type="gramEnd"/>
      <w:r w:rsidRPr="00486AAF">
        <w:rPr>
          <w:szCs w:val="24"/>
        </w:rPr>
        <w:t xml:space="preserve"> + </w:t>
      </w:r>
      <w:r>
        <w:rPr>
          <w:szCs w:val="24"/>
        </w:rPr>
        <w:t>15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tabel</w:t>
      </w:r>
      <w:proofErr w:type="spellEnd"/>
      <w:r w:rsidRPr="00486AAF">
        <w:rPr>
          <w:szCs w:val="24"/>
        </w:rPr>
        <w:t xml:space="preserve"> +</w:t>
      </w:r>
      <w:r>
        <w:rPr>
          <w:szCs w:val="24"/>
        </w:rPr>
        <w:t xml:space="preserve"> 6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gambar</w:t>
      </w:r>
      <w:proofErr w:type="spellEnd"/>
      <w:r w:rsidRPr="00486AAF">
        <w:rPr>
          <w:szCs w:val="24"/>
        </w:rPr>
        <w:t xml:space="preserve"> + </w:t>
      </w:r>
      <w:r>
        <w:rPr>
          <w:szCs w:val="24"/>
        </w:rPr>
        <w:t>13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lampiran</w:t>
      </w:r>
      <w:proofErr w:type="spellEnd"/>
    </w:p>
    <w:p w:rsidR="001E5158" w:rsidRPr="00486AAF" w:rsidRDefault="001E5158" w:rsidP="001E5158">
      <w:pPr>
        <w:spacing w:after="0"/>
        <w:rPr>
          <w:szCs w:val="24"/>
        </w:rPr>
      </w:pPr>
    </w:p>
    <w:p w:rsidR="001E5158" w:rsidRPr="00486AAF" w:rsidRDefault="001E5158" w:rsidP="001E5158">
      <w:pPr>
        <w:spacing w:after="0"/>
        <w:ind w:firstLine="720"/>
        <w:jc w:val="both"/>
        <w:rPr>
          <w:szCs w:val="24"/>
        </w:rPr>
      </w:pPr>
      <w:r w:rsidRPr="00486AAF">
        <w:rPr>
          <w:szCs w:val="24"/>
        </w:rPr>
        <w:t xml:space="preserve">Perusahaan </w:t>
      </w:r>
      <w:proofErr w:type="spellStart"/>
      <w:r w:rsidRPr="00486AAF">
        <w:rPr>
          <w:szCs w:val="24"/>
        </w:rPr>
        <w:t>pengolahan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kayu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merupakan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perusahaan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dalam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proses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kerjanya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memiliki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potensi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bahaya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tinggi</w:t>
      </w:r>
      <w:proofErr w:type="spellEnd"/>
      <w:r w:rsidRPr="00486AAF">
        <w:rPr>
          <w:szCs w:val="24"/>
        </w:rPr>
        <w:t xml:space="preserve">. </w:t>
      </w:r>
      <w:proofErr w:type="spellStart"/>
      <w:proofErr w:type="gramStart"/>
      <w:r w:rsidRPr="00486AAF">
        <w:rPr>
          <w:szCs w:val="24"/>
        </w:rPr>
        <w:t>Salah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satu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potensi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bahayanya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adalah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debu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berisiko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tinggi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mengakibatkan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terjadinya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gangguan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fungsi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atau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penurunan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kapasitas</w:t>
      </w:r>
      <w:proofErr w:type="spellEnd"/>
      <w:r w:rsidRPr="00486AAF">
        <w:rPr>
          <w:szCs w:val="24"/>
        </w:rPr>
        <w:t xml:space="preserve"> vital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szCs w:val="24"/>
        </w:rPr>
        <w:t>.</w:t>
      </w:r>
      <w:proofErr w:type="gram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Hasil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observasi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  <w:lang w:eastAsia="id-ID"/>
        </w:rPr>
        <w:t>awal</w:t>
      </w:r>
      <w:proofErr w:type="spellEnd"/>
      <w:r w:rsidRPr="00486AAF">
        <w:rPr>
          <w:szCs w:val="24"/>
          <w:lang w:eastAsia="id-ID"/>
        </w:rPr>
        <w:t xml:space="preserve"> yang </w:t>
      </w:r>
      <w:proofErr w:type="spellStart"/>
      <w:r w:rsidRPr="00486AAF">
        <w:rPr>
          <w:szCs w:val="24"/>
          <w:lang w:eastAsia="id-ID"/>
        </w:rPr>
        <w:t>dilakukan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kepada</w:t>
      </w:r>
      <w:proofErr w:type="spellEnd"/>
      <w:r>
        <w:rPr>
          <w:szCs w:val="24"/>
          <w:lang w:eastAsia="id-ID"/>
        </w:rPr>
        <w:t xml:space="preserve"> 10 </w:t>
      </w:r>
      <w:proofErr w:type="spellStart"/>
      <w:r>
        <w:rPr>
          <w:szCs w:val="24"/>
          <w:lang w:eastAsia="id-ID"/>
        </w:rPr>
        <w:t>responden</w:t>
      </w:r>
      <w:proofErr w:type="spellEnd"/>
      <w:r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di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bagian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Penggergajian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Mesin</w:t>
      </w:r>
      <w:proofErr w:type="spellEnd"/>
      <w:r w:rsidRPr="00486AAF">
        <w:rPr>
          <w:szCs w:val="24"/>
          <w:lang w:eastAsia="id-ID"/>
        </w:rPr>
        <w:t xml:space="preserve"> (PGM)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  <w:lang w:eastAsia="id-ID"/>
        </w:rPr>
        <w:t>ditemukan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hasil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bahwa</w:t>
      </w:r>
      <w:proofErr w:type="spellEnd"/>
      <w:r w:rsidRPr="00486AAF">
        <w:rPr>
          <w:szCs w:val="24"/>
          <w:lang w:eastAsia="id-ID"/>
        </w:rPr>
        <w:t xml:space="preserve"> 70% </w:t>
      </w:r>
      <w:proofErr w:type="spellStart"/>
      <w:r>
        <w:rPr>
          <w:szCs w:val="24"/>
          <w:lang w:eastAsia="id-ID"/>
        </w:rPr>
        <w:t>responden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mengalami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restriksi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sedang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dan</w:t>
      </w:r>
      <w:proofErr w:type="spellEnd"/>
      <w:r w:rsidRPr="00486AAF">
        <w:rPr>
          <w:szCs w:val="24"/>
          <w:lang w:eastAsia="id-ID"/>
        </w:rPr>
        <w:t xml:space="preserve"> 30% </w:t>
      </w:r>
      <w:proofErr w:type="spellStart"/>
      <w:r>
        <w:rPr>
          <w:szCs w:val="24"/>
          <w:lang w:eastAsia="id-ID"/>
        </w:rPr>
        <w:t>responden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mengalami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restriksi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berat</w:t>
      </w:r>
      <w:proofErr w:type="spellEnd"/>
      <w:r w:rsidRPr="00486AAF">
        <w:rPr>
          <w:szCs w:val="24"/>
          <w:lang w:eastAsia="id-ID"/>
        </w:rPr>
        <w:t xml:space="preserve">. </w:t>
      </w:r>
      <w:proofErr w:type="spellStart"/>
      <w:proofErr w:type="gramStart"/>
      <w:r>
        <w:rPr>
          <w:szCs w:val="24"/>
          <w:lang w:eastAsia="id-ID"/>
        </w:rPr>
        <w:t>Penelitian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ini</w:t>
      </w:r>
      <w:proofErr w:type="spellEnd"/>
      <w:r>
        <w:rPr>
          <w:szCs w:val="24"/>
          <w:lang w:eastAsia="id-ID"/>
        </w:rPr>
        <w:t xml:space="preserve"> </w:t>
      </w:r>
      <w:proofErr w:type="spellStart"/>
      <w:r>
        <w:rPr>
          <w:szCs w:val="24"/>
          <w:lang w:eastAsia="id-ID"/>
        </w:rPr>
        <w:t>bertujuan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untuk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  <w:lang w:eastAsia="id-ID"/>
        </w:rPr>
        <w:t>mengetahui</w:t>
      </w:r>
      <w:proofErr w:type="spellEnd"/>
      <w:r w:rsidRPr="00486AAF">
        <w:rPr>
          <w:szCs w:val="24"/>
          <w:lang w:eastAsia="id-ID"/>
        </w:rPr>
        <w:t xml:space="preserve"> </w:t>
      </w:r>
      <w:proofErr w:type="spellStart"/>
      <w:r w:rsidRPr="00486AAF">
        <w:rPr>
          <w:szCs w:val="24"/>
        </w:rPr>
        <w:t>adakah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pengaruh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paparan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debu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kayu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terhadap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kapasitas</w:t>
      </w:r>
      <w:proofErr w:type="spellEnd"/>
      <w:r w:rsidRPr="00486AAF">
        <w:rPr>
          <w:szCs w:val="24"/>
        </w:rPr>
        <w:t xml:space="preserve"> vital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pada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pekerja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bagian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penggergajian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mesin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Perum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Perhutani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Brumbung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Kabupaten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Demak</w:t>
      </w:r>
      <w:proofErr w:type="spellEnd"/>
      <w:r w:rsidRPr="00486AAF">
        <w:rPr>
          <w:szCs w:val="24"/>
        </w:rPr>
        <w:t>.</w:t>
      </w:r>
      <w:proofErr w:type="gramEnd"/>
    </w:p>
    <w:p w:rsidR="001E5158" w:rsidRPr="00486AAF" w:rsidRDefault="001E5158" w:rsidP="001E5158">
      <w:pPr>
        <w:spacing w:after="0"/>
        <w:ind w:firstLine="720"/>
        <w:jc w:val="both"/>
        <w:rPr>
          <w:szCs w:val="24"/>
        </w:rPr>
      </w:pPr>
      <w:proofErr w:type="spellStart"/>
      <w:r w:rsidRPr="00486AAF">
        <w:rPr>
          <w:szCs w:val="24"/>
        </w:rPr>
        <w:t>Jenis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Penelitian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ini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adalah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survei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analitik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desain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penelitian</w:t>
      </w:r>
      <w:proofErr w:type="spellEnd"/>
      <w:r w:rsidRPr="00486AAF">
        <w:rPr>
          <w:szCs w:val="24"/>
        </w:rPr>
        <w:t xml:space="preserve"> </w:t>
      </w:r>
      <w:r w:rsidRPr="00486AAF">
        <w:rPr>
          <w:i/>
          <w:szCs w:val="24"/>
        </w:rPr>
        <w:t xml:space="preserve">Cross Sectional. </w:t>
      </w:r>
      <w:proofErr w:type="spellStart"/>
      <w:proofErr w:type="gramStart"/>
      <w:r w:rsidRPr="00486AAF">
        <w:rPr>
          <w:szCs w:val="24"/>
        </w:rPr>
        <w:t>Populasi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dalam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penelitian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ini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berjumlah</w:t>
      </w:r>
      <w:proofErr w:type="spellEnd"/>
      <w:r w:rsidRPr="00486AAF">
        <w:rPr>
          <w:szCs w:val="24"/>
        </w:rPr>
        <w:t xml:space="preserve"> 90 </w:t>
      </w:r>
      <w:proofErr w:type="spellStart"/>
      <w:r w:rsidRPr="00486AAF">
        <w:rPr>
          <w:szCs w:val="24"/>
        </w:rPr>
        <w:t>orang</w:t>
      </w:r>
      <w:proofErr w:type="spellEnd"/>
      <w:r w:rsidRPr="00486AAF">
        <w:rPr>
          <w:szCs w:val="24"/>
        </w:rPr>
        <w:t xml:space="preserve">, </w:t>
      </w:r>
      <w:proofErr w:type="spellStart"/>
      <w:r w:rsidRPr="00486AAF">
        <w:rPr>
          <w:szCs w:val="24"/>
        </w:rPr>
        <w:t>dan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menggunakan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teknik</w:t>
      </w:r>
      <w:proofErr w:type="spellEnd"/>
      <w:r w:rsidRPr="00486AAF">
        <w:rPr>
          <w:szCs w:val="24"/>
        </w:rPr>
        <w:t xml:space="preserve"> </w:t>
      </w:r>
      <w:r w:rsidRPr="00486AAF">
        <w:rPr>
          <w:i/>
          <w:szCs w:val="24"/>
        </w:rPr>
        <w:t>purposive sampling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maka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didapatkan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sampel</w:t>
      </w:r>
      <w:proofErr w:type="spellEnd"/>
      <w:r w:rsidRPr="00486AAF">
        <w:rPr>
          <w:szCs w:val="24"/>
        </w:rPr>
        <w:t xml:space="preserve"> 38 </w:t>
      </w:r>
      <w:proofErr w:type="spellStart"/>
      <w:r w:rsidRPr="00486AAF">
        <w:rPr>
          <w:szCs w:val="24"/>
        </w:rPr>
        <w:t>orang</w:t>
      </w:r>
      <w:proofErr w:type="spellEnd"/>
      <w:r w:rsidRPr="00486AAF">
        <w:rPr>
          <w:szCs w:val="24"/>
        </w:rPr>
        <w:t>.</w:t>
      </w:r>
      <w:proofErr w:type="gramEnd"/>
      <w:r w:rsidRPr="00486AAF">
        <w:rPr>
          <w:szCs w:val="24"/>
        </w:rPr>
        <w:t xml:space="preserve"> </w:t>
      </w:r>
    </w:p>
    <w:p w:rsidR="001E5158" w:rsidRPr="00486AAF" w:rsidRDefault="001E5158" w:rsidP="001E5158">
      <w:pPr>
        <w:spacing w:after="0"/>
        <w:ind w:firstLine="720"/>
        <w:jc w:val="both"/>
        <w:rPr>
          <w:szCs w:val="24"/>
        </w:rPr>
      </w:pPr>
      <w:proofErr w:type="spellStart"/>
      <w:r w:rsidRPr="00486AAF">
        <w:rPr>
          <w:szCs w:val="24"/>
        </w:rPr>
        <w:t>Berdasarkan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uji</w:t>
      </w:r>
      <w:proofErr w:type="spellEnd"/>
      <w:r w:rsidRPr="00486AAF">
        <w:rPr>
          <w:szCs w:val="24"/>
        </w:rPr>
        <w:t xml:space="preserve"> </w:t>
      </w:r>
      <w:r w:rsidRPr="00486AAF">
        <w:rPr>
          <w:i/>
          <w:szCs w:val="24"/>
        </w:rPr>
        <w:t>Chi Square</w:t>
      </w:r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uji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alternatif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i/>
          <w:szCs w:val="24"/>
        </w:rPr>
        <w:t>Kolmogorov</w:t>
      </w:r>
      <w:proofErr w:type="spellEnd"/>
      <w:r w:rsidRPr="00486AAF">
        <w:rPr>
          <w:i/>
          <w:szCs w:val="24"/>
        </w:rPr>
        <w:t xml:space="preserve">-Smirnov, </w:t>
      </w:r>
      <w:proofErr w:type="spellStart"/>
      <w:r w:rsidRPr="00486AAF">
        <w:rPr>
          <w:szCs w:val="24"/>
        </w:rPr>
        <w:t>didapatkan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hasil</w:t>
      </w:r>
      <w:proofErr w:type="spellEnd"/>
      <w:r w:rsidRPr="00486AAF">
        <w:rPr>
          <w:szCs w:val="24"/>
        </w:rPr>
        <w:t xml:space="preserve"> </w:t>
      </w:r>
      <w:proofErr w:type="spellStart"/>
      <w:proofErr w:type="gramStart"/>
      <w:r w:rsidRPr="00486AAF">
        <w:rPr>
          <w:szCs w:val="24"/>
        </w:rPr>
        <w:t>terdapat</w:t>
      </w:r>
      <w:proofErr w:type="spellEnd"/>
      <w:r w:rsidRPr="00486AAF">
        <w:rPr>
          <w:szCs w:val="24"/>
        </w:rPr>
        <w:t xml:space="preserve">  </w:t>
      </w:r>
      <w:proofErr w:type="spellStart"/>
      <w:r w:rsidRPr="00486AAF">
        <w:rPr>
          <w:szCs w:val="24"/>
        </w:rPr>
        <w:t>hubungan</w:t>
      </w:r>
      <w:proofErr w:type="spellEnd"/>
      <w:proofErr w:type="gram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antara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paparan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debu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kayu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kapasitas</w:t>
      </w:r>
      <w:proofErr w:type="spellEnd"/>
      <w:r w:rsidRPr="00486AAF">
        <w:rPr>
          <w:szCs w:val="24"/>
        </w:rPr>
        <w:t xml:space="preserve"> vital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i/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nilai</w:t>
      </w:r>
      <w:proofErr w:type="spellEnd"/>
      <w:r w:rsidRPr="00486AAF">
        <w:rPr>
          <w:szCs w:val="24"/>
        </w:rPr>
        <w:t xml:space="preserve"> </w:t>
      </w:r>
      <w:r w:rsidRPr="00291DF1">
        <w:rPr>
          <w:i/>
          <w:szCs w:val="24"/>
        </w:rPr>
        <w:t>p value</w:t>
      </w:r>
      <w:r w:rsidRPr="00486AAF">
        <w:rPr>
          <w:szCs w:val="24"/>
        </w:rPr>
        <w:t xml:space="preserve"> (0,002) &lt; α (0,05). </w:t>
      </w:r>
      <w:proofErr w:type="spellStart"/>
      <w:r w:rsidRPr="00486AAF">
        <w:rPr>
          <w:szCs w:val="24"/>
        </w:rPr>
        <w:t>Kemudian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dilakukan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uji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pengaruh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uji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regresi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logistik</w:t>
      </w:r>
      <w:proofErr w:type="spellEnd"/>
      <w:r w:rsidRPr="00486AAF">
        <w:rPr>
          <w:szCs w:val="24"/>
        </w:rPr>
        <w:t xml:space="preserve">, </w:t>
      </w:r>
      <w:proofErr w:type="spellStart"/>
      <w:r w:rsidRPr="00486AAF">
        <w:rPr>
          <w:szCs w:val="24"/>
        </w:rPr>
        <w:t>hasil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didapatkan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nilai</w:t>
      </w:r>
      <w:proofErr w:type="spellEnd"/>
      <w:r w:rsidRPr="00486AAF">
        <w:rPr>
          <w:szCs w:val="24"/>
        </w:rPr>
        <w:t xml:space="preserve"> </w:t>
      </w:r>
      <w:r w:rsidRPr="003643BC">
        <w:rPr>
          <w:i/>
          <w:szCs w:val="24"/>
        </w:rPr>
        <w:t>p value</w:t>
      </w:r>
      <w:r w:rsidRPr="00486AAF">
        <w:rPr>
          <w:szCs w:val="24"/>
        </w:rPr>
        <w:t xml:space="preserve"> (0,011) &lt; α (0</w:t>
      </w:r>
      <w:proofErr w:type="gramStart"/>
      <w:r w:rsidRPr="00486AAF">
        <w:rPr>
          <w:szCs w:val="24"/>
        </w:rPr>
        <w:t>,05</w:t>
      </w:r>
      <w:proofErr w:type="gramEnd"/>
      <w:r w:rsidRPr="00486AAF">
        <w:rPr>
          <w:szCs w:val="24"/>
        </w:rPr>
        <w:t xml:space="preserve">) </w:t>
      </w:r>
      <w:proofErr w:type="spellStart"/>
      <w:r w:rsidRPr="00486AAF">
        <w:rPr>
          <w:szCs w:val="24"/>
        </w:rPr>
        <w:t>maka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ada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pengaruh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paparan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debu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kayu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terhadap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kapasitas</w:t>
      </w:r>
      <w:proofErr w:type="spellEnd"/>
      <w:r w:rsidRPr="00486AAF">
        <w:rPr>
          <w:szCs w:val="24"/>
        </w:rPr>
        <w:t xml:space="preserve"> vital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szCs w:val="24"/>
        </w:rPr>
        <w:t>.</w:t>
      </w:r>
    </w:p>
    <w:p w:rsidR="001E5158" w:rsidRPr="00486AAF" w:rsidRDefault="001E5158" w:rsidP="001E5158">
      <w:pPr>
        <w:spacing w:after="0"/>
        <w:ind w:firstLine="720"/>
        <w:jc w:val="both"/>
        <w:rPr>
          <w:szCs w:val="24"/>
        </w:rPr>
      </w:pPr>
      <w:proofErr w:type="spellStart"/>
      <w:r w:rsidRPr="00486AAF">
        <w:rPr>
          <w:szCs w:val="24"/>
        </w:rPr>
        <w:t>Berdasarkan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hasil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penelitian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tersebut</w:t>
      </w:r>
      <w:proofErr w:type="spellEnd"/>
      <w:r w:rsidRPr="00486AAF">
        <w:rPr>
          <w:szCs w:val="24"/>
        </w:rPr>
        <w:t xml:space="preserve">, </w:t>
      </w:r>
      <w:proofErr w:type="spellStart"/>
      <w:r w:rsidRPr="00486AAF">
        <w:rPr>
          <w:szCs w:val="24"/>
        </w:rPr>
        <w:t>rekomendasi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diberikan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bagi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perusahaan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yaitu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melakukan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pemeriksaan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kesehatan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secara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berkala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rutin</w:t>
      </w:r>
      <w:proofErr w:type="spellEnd"/>
      <w:r w:rsidRPr="00486AAF">
        <w:rPr>
          <w:szCs w:val="24"/>
        </w:rPr>
        <w:t xml:space="preserve">, </w:t>
      </w:r>
      <w:proofErr w:type="spellStart"/>
      <w:r w:rsidRPr="00486AAF">
        <w:rPr>
          <w:szCs w:val="24"/>
        </w:rPr>
        <w:t>menyediakan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alat-alat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pelindung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diri</w:t>
      </w:r>
      <w:proofErr w:type="spellEnd"/>
      <w:r w:rsidRPr="00486AAF">
        <w:rPr>
          <w:szCs w:val="24"/>
        </w:rPr>
        <w:t xml:space="preserve"> (APD), </w:t>
      </w:r>
      <w:proofErr w:type="spellStart"/>
      <w:r>
        <w:rPr>
          <w:szCs w:val="24"/>
        </w:rPr>
        <w:t>memberikan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sanksi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tegas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bagi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pekerja</w:t>
      </w:r>
      <w:proofErr w:type="spellEnd"/>
      <w:r w:rsidRPr="00486AAF">
        <w:rPr>
          <w:szCs w:val="24"/>
        </w:rPr>
        <w:t xml:space="preserve"> yang </w:t>
      </w:r>
      <w:proofErr w:type="spellStart"/>
      <w:r w:rsidRPr="00486AAF">
        <w:rPr>
          <w:szCs w:val="24"/>
        </w:rPr>
        <w:t>tidak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menggunakan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alat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pelindung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diri</w:t>
      </w:r>
      <w:proofErr w:type="spellEnd"/>
      <w:r w:rsidRPr="00486AAF">
        <w:rPr>
          <w:szCs w:val="24"/>
        </w:rPr>
        <w:t xml:space="preserve">, </w:t>
      </w:r>
      <w:proofErr w:type="spellStart"/>
      <w:r w:rsidRPr="00486AAF">
        <w:rPr>
          <w:szCs w:val="24"/>
        </w:rPr>
        <w:t>serta</w:t>
      </w:r>
      <w:proofErr w:type="spellEnd"/>
      <w:r w:rsidRPr="00486AAF"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pendidikan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penyuluhan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kepada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pekerja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tentang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bahaya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debu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di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lingkungan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kerja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bagi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kesehatan</w:t>
      </w:r>
      <w:proofErr w:type="spellEnd"/>
      <w:r w:rsidRPr="00486AAF">
        <w:rPr>
          <w:szCs w:val="24"/>
        </w:rPr>
        <w:t xml:space="preserve"> </w:t>
      </w:r>
      <w:proofErr w:type="spellStart"/>
      <w:r w:rsidRPr="00486AAF">
        <w:rPr>
          <w:szCs w:val="24"/>
        </w:rPr>
        <w:t>pekerja</w:t>
      </w:r>
      <w:proofErr w:type="spellEnd"/>
      <w:r w:rsidRPr="00486AAF">
        <w:rPr>
          <w:szCs w:val="24"/>
        </w:rPr>
        <w:t>.</w:t>
      </w:r>
    </w:p>
    <w:p w:rsidR="001E5158" w:rsidRPr="00486AAF" w:rsidRDefault="001E5158" w:rsidP="001E5158">
      <w:pPr>
        <w:spacing w:after="0" w:line="240" w:lineRule="auto"/>
        <w:rPr>
          <w:rFonts w:cs="Cordia New"/>
          <w:szCs w:val="24"/>
        </w:rPr>
      </w:pPr>
    </w:p>
    <w:p w:rsidR="001E5158" w:rsidRPr="00486AAF" w:rsidRDefault="001E5158" w:rsidP="001E5158">
      <w:pPr>
        <w:spacing w:after="0" w:line="240" w:lineRule="auto"/>
        <w:rPr>
          <w:szCs w:val="24"/>
        </w:rPr>
      </w:pPr>
      <w:proofErr w:type="spellStart"/>
      <w:r w:rsidRPr="00486AAF">
        <w:rPr>
          <w:b/>
          <w:bCs/>
          <w:szCs w:val="24"/>
        </w:rPr>
        <w:t>Kata</w:t>
      </w:r>
      <w:proofErr w:type="spellEnd"/>
      <w:r w:rsidRPr="00486AAF">
        <w:rPr>
          <w:b/>
          <w:bCs/>
          <w:szCs w:val="24"/>
        </w:rPr>
        <w:t xml:space="preserve"> </w:t>
      </w:r>
      <w:proofErr w:type="spellStart"/>
      <w:r w:rsidRPr="00486AAF">
        <w:rPr>
          <w:b/>
          <w:bCs/>
          <w:szCs w:val="24"/>
        </w:rPr>
        <w:t>Kunci</w:t>
      </w:r>
      <w:proofErr w:type="spellEnd"/>
      <w:r w:rsidRPr="00486AAF">
        <w:rPr>
          <w:b/>
          <w:bCs/>
          <w:szCs w:val="24"/>
        </w:rPr>
        <w:t xml:space="preserve">: </w:t>
      </w:r>
      <w:proofErr w:type="spellStart"/>
      <w:r w:rsidRPr="00486AAF">
        <w:rPr>
          <w:bCs/>
          <w:szCs w:val="24"/>
        </w:rPr>
        <w:t>Debu</w:t>
      </w:r>
      <w:proofErr w:type="spellEnd"/>
      <w:r w:rsidRPr="00486AAF">
        <w:rPr>
          <w:bCs/>
          <w:szCs w:val="24"/>
        </w:rPr>
        <w:t xml:space="preserve"> </w:t>
      </w:r>
      <w:proofErr w:type="spellStart"/>
      <w:r w:rsidRPr="00486AAF">
        <w:rPr>
          <w:bCs/>
          <w:szCs w:val="24"/>
        </w:rPr>
        <w:t>Kayu</w:t>
      </w:r>
      <w:proofErr w:type="spellEnd"/>
      <w:r w:rsidRPr="00486AAF">
        <w:rPr>
          <w:bCs/>
          <w:szCs w:val="24"/>
        </w:rPr>
        <w:t xml:space="preserve">, </w:t>
      </w:r>
      <w:proofErr w:type="spellStart"/>
      <w:r w:rsidRPr="00486AAF">
        <w:rPr>
          <w:szCs w:val="24"/>
        </w:rPr>
        <w:t>Kapasitas</w:t>
      </w:r>
      <w:proofErr w:type="spellEnd"/>
      <w:r w:rsidRPr="00486AAF">
        <w:rPr>
          <w:szCs w:val="24"/>
        </w:rPr>
        <w:t xml:space="preserve"> Vital </w:t>
      </w:r>
      <w:proofErr w:type="spellStart"/>
      <w:r w:rsidRPr="00486AAF">
        <w:rPr>
          <w:szCs w:val="24"/>
        </w:rPr>
        <w:t>Paru</w:t>
      </w:r>
      <w:proofErr w:type="spellEnd"/>
      <w:r w:rsidRPr="00486AAF">
        <w:rPr>
          <w:szCs w:val="24"/>
        </w:rPr>
        <w:t xml:space="preserve">, </w:t>
      </w:r>
    </w:p>
    <w:p w:rsidR="002F575D" w:rsidRDefault="001E5158" w:rsidP="001E5158">
      <w:pPr>
        <w:spacing w:after="0" w:line="240" w:lineRule="auto"/>
      </w:pPr>
      <w:proofErr w:type="spellStart"/>
      <w:r w:rsidRPr="00486AAF">
        <w:rPr>
          <w:b/>
          <w:bCs/>
          <w:szCs w:val="24"/>
        </w:rPr>
        <w:t>Kepustakaan</w:t>
      </w:r>
      <w:proofErr w:type="spellEnd"/>
      <w:r w:rsidRPr="00486AAF">
        <w:rPr>
          <w:b/>
          <w:bCs/>
          <w:szCs w:val="24"/>
        </w:rPr>
        <w:t xml:space="preserve">: </w:t>
      </w:r>
      <w:r w:rsidRPr="00486AAF">
        <w:rPr>
          <w:szCs w:val="24"/>
        </w:rPr>
        <w:t>26 (1992-2010)</w:t>
      </w:r>
    </w:p>
    <w:sectPr w:rsidR="002F575D" w:rsidSect="000A2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E5158"/>
    <w:rsid w:val="000A23E0"/>
    <w:rsid w:val="001E5158"/>
    <w:rsid w:val="002F575D"/>
    <w:rsid w:val="005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58"/>
    <w:pPr>
      <w:spacing w:after="200" w:line="276" w:lineRule="auto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58"/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UPT Perpustakaan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2012-06-08T03:11:00Z</dcterms:created>
  <dcterms:modified xsi:type="dcterms:W3CDTF">2012-06-08T03:11:00Z</dcterms:modified>
</cp:coreProperties>
</file>