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08" w:rsidRDefault="005D2508" w:rsidP="005D25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F64">
        <w:rPr>
          <w:rFonts w:ascii="Times New Roman" w:hAnsi="Times New Roman"/>
          <w:b/>
          <w:sz w:val="24"/>
          <w:szCs w:val="24"/>
        </w:rPr>
        <w:t>ABSTRAK</w:t>
      </w:r>
    </w:p>
    <w:p w:rsidR="005D2508" w:rsidRDefault="005D2508" w:rsidP="005D25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508" w:rsidRDefault="005D2508" w:rsidP="005D2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Sari, Indah </w:t>
      </w:r>
      <w:proofErr w:type="spellStart"/>
      <w:r>
        <w:rPr>
          <w:rFonts w:ascii="Times New Roman" w:hAnsi="Times New Roman"/>
          <w:b/>
          <w:sz w:val="24"/>
          <w:szCs w:val="24"/>
        </w:rPr>
        <w:t>Puspita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2012. </w:t>
      </w:r>
      <w:proofErr w:type="spellStart"/>
      <w:r>
        <w:rPr>
          <w:rFonts w:ascii="Times New Roman" w:hAnsi="Times New Roman"/>
          <w:b/>
          <w:sz w:val="24"/>
          <w:szCs w:val="24"/>
        </w:rPr>
        <w:t>Pemanfaatan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Kebun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Wisata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Klasifikasi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Makhluk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Hidup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Menerapkan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Jelajah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Sekitar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(JAS).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FMIPA </w:t>
      </w: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Semarang.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Dr. Margareta </w:t>
      </w:r>
      <w:proofErr w:type="spellStart"/>
      <w:r>
        <w:rPr>
          <w:rFonts w:ascii="Times New Roman" w:hAnsi="Times New Roman"/>
          <w:b/>
          <w:sz w:val="24"/>
          <w:szCs w:val="24"/>
        </w:rPr>
        <w:t>Rahayuningsih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b/>
          <w:sz w:val="24"/>
          <w:szCs w:val="24"/>
        </w:rPr>
        <w:t>Nugroho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Edi </w:t>
      </w:r>
      <w:proofErr w:type="spellStart"/>
      <w:r>
        <w:rPr>
          <w:rFonts w:ascii="Times New Roman" w:hAnsi="Times New Roman"/>
          <w:b/>
          <w:sz w:val="24"/>
          <w:szCs w:val="24"/>
        </w:rPr>
        <w:t>Kartijono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D2508" w:rsidRDefault="005D2508" w:rsidP="005D2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508" w:rsidRPr="00E46B3A" w:rsidRDefault="005D2508" w:rsidP="005D25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6B3A">
        <w:rPr>
          <w:rFonts w:ascii="Times New Roman" w:hAnsi="Times New Roman"/>
          <w:sz w:val="24"/>
          <w:szCs w:val="24"/>
        </w:rPr>
        <w:t>Pembelajaran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klasifikasi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makhluk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hidup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E46B3A">
        <w:rPr>
          <w:rFonts w:ascii="Times New Roman" w:hAnsi="Times New Roman"/>
          <w:sz w:val="24"/>
          <w:szCs w:val="24"/>
        </w:rPr>
        <w:t>Teuku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Umar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Semarang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buku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teks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satu-satunya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belum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memanfaatkan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lingkungan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kitar</w:t>
      </w:r>
      <w:proofErr w:type="spellEnd"/>
      <w:r w:rsidRPr="00E46B3A">
        <w:rPr>
          <w:rFonts w:ascii="Times New Roman" w:hAnsi="Times New Roman"/>
          <w:sz w:val="24"/>
          <w:szCs w:val="24"/>
        </w:rPr>
        <w:t>.</w:t>
      </w:r>
      <w:proofErr w:type="gram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6B3A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E46B3A">
        <w:rPr>
          <w:rFonts w:ascii="Times New Roman" w:hAnsi="Times New Roman"/>
          <w:sz w:val="24"/>
          <w:szCs w:val="24"/>
        </w:rPr>
        <w:t>ini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dikarenakan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kondisi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sekolah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6B3A">
        <w:rPr>
          <w:rFonts w:ascii="Times New Roman" w:hAnsi="Times New Roman"/>
          <w:sz w:val="24"/>
          <w:szCs w:val="24"/>
        </w:rPr>
        <w:t>tidak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representatif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dalam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pembelajaran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tersebut</w:t>
      </w:r>
      <w:proofErr w:type="spellEnd"/>
      <w:r w:rsidRPr="00E46B3A">
        <w:rPr>
          <w:rFonts w:ascii="Times New Roman" w:hAnsi="Times New Roman"/>
          <w:sz w:val="24"/>
          <w:szCs w:val="24"/>
        </w:rPr>
        <w:t>.</w:t>
      </w:r>
      <w:proofErr w:type="gram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Hasil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belajar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siswa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6B3A">
        <w:rPr>
          <w:rFonts w:ascii="Times New Roman" w:hAnsi="Times New Roman"/>
          <w:sz w:val="24"/>
          <w:szCs w:val="24"/>
        </w:rPr>
        <w:t>relatif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6B3A">
        <w:rPr>
          <w:rFonts w:ascii="Times New Roman" w:hAnsi="Times New Roman"/>
          <w:sz w:val="24"/>
          <w:szCs w:val="24"/>
        </w:rPr>
        <w:t>rendah</w:t>
      </w:r>
      <w:proofErr w:type="spellEnd"/>
      <w:proofErr w:type="gram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keaktifan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siswa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perlu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ditingkatkan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46B3A">
        <w:rPr>
          <w:rFonts w:ascii="Times New Roman" w:hAnsi="Times New Roman"/>
          <w:sz w:val="24"/>
          <w:szCs w:val="24"/>
        </w:rPr>
        <w:t>Penelitian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ini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bertujuan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untuk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mengetahui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aktivitas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hasil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belajar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siswa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pada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pembelajaran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materi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klasifikasi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makhluk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hidup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dengan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memanfaatkan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kebun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wisata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pendidikan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sebagai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sumber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belajar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dengan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menerapkan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pendekatan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jelajah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alam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sekitar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di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E46B3A">
        <w:rPr>
          <w:rFonts w:ascii="Times New Roman" w:hAnsi="Times New Roman"/>
          <w:sz w:val="24"/>
          <w:szCs w:val="24"/>
        </w:rPr>
        <w:t>Teuku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Umar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Semarang.</w:t>
      </w:r>
      <w:proofErr w:type="gramEnd"/>
    </w:p>
    <w:p w:rsidR="005D2508" w:rsidRPr="00E46B3A" w:rsidRDefault="005D2508" w:rsidP="005D2508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46B3A">
        <w:rPr>
          <w:rFonts w:ascii="Times New Roman" w:hAnsi="Times New Roman"/>
          <w:sz w:val="24"/>
          <w:szCs w:val="24"/>
          <w:lang w:val="it-IT"/>
        </w:rPr>
        <w:t xml:space="preserve">Penelitian ini merupakan </w:t>
      </w:r>
      <w:proofErr w:type="spellStart"/>
      <w:r w:rsidRPr="00E46B3A">
        <w:rPr>
          <w:rFonts w:ascii="Times New Roman" w:hAnsi="Times New Roman"/>
          <w:sz w:val="24"/>
          <w:szCs w:val="24"/>
        </w:rPr>
        <w:t>penelitian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r w:rsidRPr="00E46B3A">
        <w:rPr>
          <w:rFonts w:ascii="Times New Roman" w:hAnsi="Times New Roman"/>
          <w:i/>
          <w:sz w:val="24"/>
          <w:szCs w:val="24"/>
        </w:rPr>
        <w:t>pre experimental design</w:t>
      </w:r>
      <w:r w:rsidRPr="00E46B3A">
        <w:rPr>
          <w:rFonts w:ascii="Times New Roman" w:hAnsi="Times New Roman"/>
          <w:sz w:val="24"/>
          <w:szCs w:val="24"/>
          <w:lang w:val="it-IT"/>
        </w:rPr>
        <w:t xml:space="preserve"> dengan desain </w:t>
      </w:r>
      <w:r w:rsidRPr="00E46B3A">
        <w:rPr>
          <w:rFonts w:ascii="Times New Roman" w:hAnsi="Times New Roman"/>
          <w:i/>
          <w:sz w:val="24"/>
          <w:szCs w:val="24"/>
          <w:lang w:val="it-IT"/>
        </w:rPr>
        <w:t>One Shoot Case Study</w:t>
      </w:r>
      <w:r w:rsidRPr="00E46B3A">
        <w:rPr>
          <w:rFonts w:ascii="Times New Roman" w:hAnsi="Times New Roman"/>
          <w:sz w:val="24"/>
          <w:szCs w:val="24"/>
          <w:lang w:val="it-IT"/>
        </w:rPr>
        <w:t xml:space="preserve">. Populasi penelitian adalah seluruh siswa kelas VII SMP Teuku Umar tahun ajaran 2011/2012. </w:t>
      </w:r>
      <w:proofErr w:type="spellStart"/>
      <w:proofErr w:type="gramStart"/>
      <w:r w:rsidRPr="00E46B3A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VII.1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VII.3 yang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diambil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r w:rsidRPr="00E46B3A">
        <w:rPr>
          <w:rFonts w:ascii="Times New Roman" w:hAnsi="Times New Roman"/>
          <w:bCs/>
          <w:i/>
          <w:sz w:val="24"/>
          <w:szCs w:val="24"/>
        </w:rPr>
        <w:t>purposive sampling.</w:t>
      </w:r>
      <w:proofErr w:type="gramEnd"/>
      <w:r w:rsidRPr="00E46B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D2508" w:rsidRPr="00E46B3A" w:rsidRDefault="005D2508" w:rsidP="005D250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E46B3A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74%-100</w:t>
      </w:r>
      <w:proofErr w:type="gramStart"/>
      <w:r>
        <w:rPr>
          <w:rFonts w:ascii="Times New Roman" w:hAnsi="Times New Roman"/>
          <w:sz w:val="24"/>
          <w:szCs w:val="24"/>
        </w:rPr>
        <w:t xml:space="preserve">% </w:t>
      </w:r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kriteria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aktif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dan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sangat</w:t>
      </w:r>
      <w:proofErr w:type="spellEnd"/>
      <w:r w:rsidRPr="00E4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Seluruh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mencapai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mencapai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KKM</w:t>
      </w:r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6B3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46B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77</w:t>
      </w:r>
      <w:r w:rsidRPr="00E46B3A">
        <w:rPr>
          <w:rFonts w:ascii="Times New Roman" w:hAnsi="Times New Roman"/>
          <w:sz w:val="24"/>
        </w:rPr>
        <w:t xml:space="preserve">% </w:t>
      </w:r>
      <w:proofErr w:type="spellStart"/>
      <w:r w:rsidRPr="00E46B3A">
        <w:rPr>
          <w:rFonts w:ascii="Times New Roman" w:hAnsi="Times New Roman"/>
          <w:sz w:val="24"/>
        </w:rPr>
        <w:t>siswa</w:t>
      </w:r>
      <w:proofErr w:type="spellEnd"/>
      <w:r w:rsidRPr="00E46B3A">
        <w:rPr>
          <w:rFonts w:ascii="Times New Roman" w:hAnsi="Times New Roman"/>
          <w:sz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</w:rPr>
        <w:t>hasil</w:t>
      </w:r>
      <w:proofErr w:type="spellEnd"/>
      <w:r w:rsidRPr="00E46B3A">
        <w:rPr>
          <w:rFonts w:ascii="Times New Roman" w:hAnsi="Times New Roman"/>
          <w:sz w:val="24"/>
        </w:rPr>
        <w:t xml:space="preserve"> </w:t>
      </w:r>
      <w:proofErr w:type="spellStart"/>
      <w:r w:rsidRPr="00E46B3A">
        <w:rPr>
          <w:rFonts w:ascii="Times New Roman" w:hAnsi="Times New Roman"/>
          <w:sz w:val="24"/>
        </w:rPr>
        <w:t>belajarnya</w:t>
      </w:r>
      <w:proofErr w:type="spellEnd"/>
      <w:r w:rsidRPr="00E46B3A">
        <w:rPr>
          <w:rFonts w:ascii="Times New Roman" w:hAnsi="Times New Roman"/>
          <w:sz w:val="24"/>
        </w:rPr>
        <w:t xml:space="preserve"> optimal (</w:t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 w:rsidRPr="00E46B3A">
        <w:rPr>
          <w:rFonts w:ascii="Times New Roman" w:hAnsi="Times New Roman"/>
          <w:sz w:val="24"/>
        </w:rPr>
        <w:t xml:space="preserve"> ≥80).</w:t>
      </w:r>
      <w:proofErr w:type="gramEnd"/>
    </w:p>
    <w:p w:rsidR="005D2508" w:rsidRPr="00E46B3A" w:rsidRDefault="005D2508" w:rsidP="005D25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disimpulkan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bahwa</w:t>
      </w:r>
      <w:proofErr w:type="spellEnd"/>
      <w:r w:rsidRPr="00266FC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pemanfaatan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kebun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wisata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pendidikan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Unnes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sebagai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sumber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belajar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materi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klasifikasi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makhluk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hidup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dengan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pendekatan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jelajah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alam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</w:rPr>
        <w:t>sekitar</w:t>
      </w:r>
      <w:proofErr w:type="spellEnd"/>
      <w:r w:rsidRPr="00266F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diterapkan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dapat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mengoptimalkan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aktivitas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dan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hasil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belajar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siswa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266FC8">
        <w:rPr>
          <w:rFonts w:ascii="Times New Roman" w:hAnsi="Times New Roman"/>
          <w:sz w:val="24"/>
          <w:szCs w:val="24"/>
        </w:rPr>
        <w:t>Teuku</w:t>
      </w:r>
      <w:proofErr w:type="spellEnd"/>
      <w:r w:rsidRPr="00266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C8">
        <w:rPr>
          <w:rFonts w:ascii="Times New Roman" w:hAnsi="Times New Roman"/>
          <w:sz w:val="24"/>
          <w:szCs w:val="24"/>
        </w:rPr>
        <w:t>Umar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D2508" w:rsidRPr="00E46B3A" w:rsidRDefault="005D2508" w:rsidP="005D25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508" w:rsidRDefault="005D2508" w:rsidP="005D2508">
      <w:pPr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0B60AC">
        <w:rPr>
          <w:rFonts w:ascii="Times New Roman" w:hAnsi="Times New Roman"/>
          <w:b/>
          <w:bCs/>
          <w:sz w:val="24"/>
          <w:szCs w:val="24"/>
          <w:lang w:val="fi-FI"/>
        </w:rPr>
        <w:t xml:space="preserve">Kata Kunci : 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Kebun </w:t>
      </w:r>
      <w:r>
        <w:rPr>
          <w:rFonts w:ascii="Times New Roman" w:hAnsi="Times New Roman"/>
          <w:bCs/>
          <w:sz w:val="24"/>
          <w:szCs w:val="24"/>
          <w:lang w:val="fi-FI"/>
        </w:rPr>
        <w:t>w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isata </w:t>
      </w:r>
      <w:r>
        <w:rPr>
          <w:rFonts w:ascii="Times New Roman" w:hAnsi="Times New Roman"/>
          <w:bCs/>
          <w:sz w:val="24"/>
          <w:szCs w:val="24"/>
          <w:lang w:val="fi-FI"/>
        </w:rPr>
        <w:t>p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endidikan, </w:t>
      </w:r>
      <w:r>
        <w:rPr>
          <w:rFonts w:ascii="Times New Roman" w:hAnsi="Times New Roman"/>
          <w:bCs/>
          <w:sz w:val="24"/>
          <w:szCs w:val="24"/>
          <w:lang w:val="fi-FI"/>
        </w:rPr>
        <w:t>k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lasifikasi </w:t>
      </w:r>
      <w:r>
        <w:rPr>
          <w:rFonts w:ascii="Times New Roman" w:hAnsi="Times New Roman"/>
          <w:bCs/>
          <w:sz w:val="24"/>
          <w:szCs w:val="24"/>
          <w:lang w:val="fi-FI"/>
        </w:rPr>
        <w:t>m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akhluk </w:t>
      </w:r>
      <w:r>
        <w:rPr>
          <w:rFonts w:ascii="Times New Roman" w:hAnsi="Times New Roman"/>
          <w:bCs/>
          <w:sz w:val="24"/>
          <w:szCs w:val="24"/>
          <w:lang w:val="fi-FI"/>
        </w:rPr>
        <w:t>h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idup, </w:t>
      </w:r>
      <w:r>
        <w:rPr>
          <w:rFonts w:ascii="Times New Roman" w:hAnsi="Times New Roman"/>
          <w:bCs/>
          <w:sz w:val="24"/>
          <w:szCs w:val="24"/>
          <w:lang w:val="fi-FI"/>
        </w:rPr>
        <w:t>p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endekatan </w:t>
      </w:r>
      <w:r>
        <w:rPr>
          <w:rFonts w:ascii="Times New Roman" w:hAnsi="Times New Roman"/>
          <w:bCs/>
          <w:sz w:val="24"/>
          <w:szCs w:val="24"/>
          <w:lang w:val="fi-FI"/>
        </w:rPr>
        <w:t>j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elajah </w:t>
      </w:r>
      <w:r>
        <w:rPr>
          <w:rFonts w:ascii="Times New Roman" w:hAnsi="Times New Roman"/>
          <w:bCs/>
          <w:sz w:val="24"/>
          <w:szCs w:val="24"/>
          <w:lang w:val="fi-FI"/>
        </w:rPr>
        <w:t>a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 xml:space="preserve">lam </w:t>
      </w:r>
      <w:r>
        <w:rPr>
          <w:rFonts w:ascii="Times New Roman" w:hAnsi="Times New Roman"/>
          <w:bCs/>
          <w:sz w:val="24"/>
          <w:szCs w:val="24"/>
          <w:lang w:val="fi-FI"/>
        </w:rPr>
        <w:t>s</w:t>
      </w:r>
      <w:r w:rsidRPr="00B04FFA">
        <w:rPr>
          <w:rFonts w:ascii="Times New Roman" w:hAnsi="Times New Roman"/>
          <w:bCs/>
          <w:sz w:val="24"/>
          <w:szCs w:val="24"/>
          <w:lang w:val="fi-FI"/>
        </w:rPr>
        <w:t>ekitar (JAS).</w:t>
      </w:r>
    </w:p>
    <w:p w:rsidR="002F575D" w:rsidRDefault="002F575D"/>
    <w:sectPr w:rsidR="002F575D" w:rsidSect="00203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D2508"/>
    <w:rsid w:val="002039F5"/>
    <w:rsid w:val="002F575D"/>
    <w:rsid w:val="005D2508"/>
    <w:rsid w:val="005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0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UPT Perpustakaan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2012-06-12T02:49:00Z</dcterms:created>
  <dcterms:modified xsi:type="dcterms:W3CDTF">2012-06-12T02:50:00Z</dcterms:modified>
</cp:coreProperties>
</file>